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5" w:type="dxa"/>
        <w:tblLook w:val="01E0"/>
      </w:tblPr>
      <w:tblGrid>
        <w:gridCol w:w="4788"/>
        <w:gridCol w:w="5387"/>
      </w:tblGrid>
      <w:tr w:rsidR="002208EE" w:rsidRPr="002D6D9E" w:rsidTr="00D746FE">
        <w:trPr>
          <w:trHeight w:val="712"/>
        </w:trPr>
        <w:tc>
          <w:tcPr>
            <w:tcW w:w="4788" w:type="dxa"/>
            <w:hideMark/>
          </w:tcPr>
          <w:p w:rsidR="002208EE" w:rsidRPr="00601B69" w:rsidRDefault="002208EE" w:rsidP="00D746FE">
            <w:pPr>
              <w:spacing w:after="0" w:line="240" w:lineRule="auto"/>
              <w:jc w:val="center"/>
              <w:rPr>
                <w:rFonts w:ascii="Times New Roman" w:eastAsia="Times New Roman" w:hAnsi="Times New Roman"/>
                <w:spacing w:val="-6"/>
                <w:sz w:val="24"/>
                <w:szCs w:val="24"/>
                <w:lang w:val="pt-BR"/>
              </w:rPr>
            </w:pPr>
            <w:r w:rsidRPr="00601B69">
              <w:rPr>
                <w:rFonts w:ascii="Times New Roman" w:eastAsia="Times New Roman" w:hAnsi="Times New Roman"/>
                <w:spacing w:val="-6"/>
                <w:sz w:val="24"/>
                <w:szCs w:val="24"/>
                <w:lang w:val="pt-BR"/>
              </w:rPr>
              <w:t>S</w:t>
            </w:r>
            <w:r w:rsidRPr="002D6D9E">
              <w:rPr>
                <w:rFonts w:ascii="Times New Roman" w:eastAsia="Times New Roman" w:hAnsi="Times New Roman"/>
                <w:spacing w:val="-6"/>
                <w:sz w:val="24"/>
                <w:szCs w:val="24"/>
              </w:rPr>
              <w:t xml:space="preserve">Ở GIÁO DỤC VÀ ĐÀO TẠO </w:t>
            </w:r>
            <w:r w:rsidRPr="00601B69">
              <w:rPr>
                <w:rFonts w:ascii="Times New Roman" w:eastAsia="Times New Roman" w:hAnsi="Times New Roman"/>
                <w:spacing w:val="-6"/>
                <w:sz w:val="24"/>
                <w:szCs w:val="24"/>
                <w:lang w:val="pt-BR"/>
              </w:rPr>
              <w:t>TP. ĐÀ NẴNG</w:t>
            </w:r>
          </w:p>
          <w:p w:rsidR="002208EE" w:rsidRPr="00601B69" w:rsidRDefault="002208EE" w:rsidP="00D746FE">
            <w:pPr>
              <w:spacing w:after="0" w:line="240" w:lineRule="auto"/>
              <w:jc w:val="center"/>
              <w:rPr>
                <w:rFonts w:ascii="Times New Roman" w:eastAsia="Times New Roman" w:hAnsi="Times New Roman"/>
                <w:b/>
                <w:sz w:val="24"/>
                <w:szCs w:val="24"/>
                <w:lang w:val="pt-BR"/>
              </w:rPr>
            </w:pPr>
            <w:r w:rsidRPr="00601B69">
              <w:rPr>
                <w:rFonts w:ascii="Times New Roman" w:eastAsia="Times New Roman" w:hAnsi="Times New Roman"/>
                <w:b/>
                <w:sz w:val="24"/>
                <w:szCs w:val="24"/>
                <w:lang w:val="pt-BR"/>
              </w:rPr>
              <w:t>TRUNG TÂM HỖ TRỢ PHÁT TRIỂN GIÁO DỤC HÒA NHẬP ĐÀ NẴNG</w:t>
            </w:r>
          </w:p>
        </w:tc>
        <w:tc>
          <w:tcPr>
            <w:tcW w:w="5387" w:type="dxa"/>
            <w:hideMark/>
          </w:tcPr>
          <w:p w:rsidR="002208EE" w:rsidRPr="00601B69" w:rsidRDefault="002208EE" w:rsidP="00D746FE">
            <w:pPr>
              <w:spacing w:after="0" w:line="240" w:lineRule="auto"/>
              <w:jc w:val="center"/>
              <w:rPr>
                <w:rFonts w:ascii="Times New Roman" w:eastAsia="Times New Roman" w:hAnsi="Times New Roman"/>
                <w:b/>
                <w:spacing w:val="-6"/>
                <w:sz w:val="24"/>
                <w:szCs w:val="24"/>
                <w:lang w:val="pt-BR"/>
              </w:rPr>
            </w:pPr>
            <w:r w:rsidRPr="00601B69">
              <w:rPr>
                <w:rFonts w:ascii="Times New Roman" w:eastAsia="Times New Roman" w:hAnsi="Times New Roman"/>
                <w:b/>
                <w:spacing w:val="-6"/>
                <w:sz w:val="24"/>
                <w:szCs w:val="24"/>
                <w:lang w:val="pt-BR"/>
              </w:rPr>
              <w:t xml:space="preserve">   CỘNG HÒA XÃ HỘI CHỦ NGHĨA VIỆT NAM</w:t>
            </w:r>
          </w:p>
          <w:p w:rsidR="002208EE" w:rsidRPr="002D6D9E" w:rsidRDefault="002208EE" w:rsidP="00D746FE">
            <w:pPr>
              <w:spacing w:after="0" w:line="240" w:lineRule="auto"/>
              <w:jc w:val="center"/>
              <w:rPr>
                <w:rFonts w:ascii="Times New Roman" w:eastAsia="Times New Roman" w:hAnsi="Times New Roman"/>
                <w:b/>
                <w:spacing w:val="-6"/>
                <w:sz w:val="24"/>
                <w:szCs w:val="24"/>
              </w:rPr>
            </w:pPr>
            <w:r w:rsidRPr="00C44912">
              <w:rPr>
                <w:rFonts w:ascii="Times New Roman" w:eastAsia="Calibri" w:hAnsi="Times New Roman"/>
                <w:noProof/>
                <w:sz w:val="24"/>
                <w:szCs w:val="24"/>
                <w:lang w:val="en-US"/>
              </w:rPr>
              <w:pict>
                <v:line id="_x0000_s1026" style="position:absolute;left:0;text-align:left;z-index:251660288;visibility:visible" from="53.7pt,17.25pt" to="206.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"/>
              </w:pict>
            </w:r>
            <w:r w:rsidRPr="002D6D9E">
              <w:rPr>
                <w:rFonts w:ascii="Times New Roman" w:eastAsia="Times New Roman" w:hAnsi="Times New Roman"/>
                <w:b/>
                <w:spacing w:val="-6"/>
                <w:sz w:val="24"/>
                <w:szCs w:val="24"/>
              </w:rPr>
              <w:t>Độc lập – Tự do – Hạnh phúc</w:t>
            </w:r>
          </w:p>
        </w:tc>
      </w:tr>
      <w:tr w:rsidR="002208EE" w:rsidRPr="00654CD0" w:rsidTr="00D746FE">
        <w:trPr>
          <w:trHeight w:val="488"/>
        </w:trPr>
        <w:tc>
          <w:tcPr>
            <w:tcW w:w="4788" w:type="dxa"/>
            <w:hideMark/>
          </w:tcPr>
          <w:p w:rsidR="002208EE" w:rsidRDefault="002208EE" w:rsidP="00D746FE">
            <w:pPr>
              <w:spacing w:after="0" w:line="240" w:lineRule="auto"/>
              <w:jc w:val="center"/>
              <w:rPr>
                <w:rFonts w:ascii="Times New Roman" w:eastAsia="Times New Roman" w:hAnsi="Times New Roman"/>
                <w:spacing w:val="-6"/>
                <w:sz w:val="24"/>
                <w:szCs w:val="24"/>
              </w:rPr>
            </w:pPr>
            <w:r w:rsidRPr="00C44912">
              <w:rPr>
                <w:rFonts w:ascii="Calibri" w:eastAsia="Calibri" w:hAnsi="Calibri"/>
                <w:noProof/>
                <w:sz w:val="24"/>
                <w:szCs w:val="24"/>
                <w:lang w:val="en-US"/>
              </w:rPr>
              <w:pict>
                <v:line id="_x0000_s1027" style="position:absolute;left:0;text-align:left;z-index:251661312;visibility:visible;mso-position-horizontal-relative:text;mso-position-vertical-relative:text" from="78.6pt,.7pt" to="14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"/>
              </w:pict>
            </w:r>
            <w:r>
              <w:rPr>
                <w:rFonts w:ascii="Times New Roman" w:eastAsia="Times New Roman" w:hAnsi="Times New Roman"/>
                <w:spacing w:val="-6"/>
                <w:sz w:val="24"/>
                <w:szCs w:val="24"/>
              </w:rPr>
              <w:t>Số:    /KH-TTHTPTGDHNĐN</w:t>
            </w:r>
          </w:p>
        </w:tc>
        <w:tc>
          <w:tcPr>
            <w:tcW w:w="5387" w:type="dxa"/>
            <w:hideMark/>
          </w:tcPr>
          <w:p w:rsidR="002208EE" w:rsidRPr="006C476D" w:rsidRDefault="002208EE" w:rsidP="00D746FE">
            <w:pPr>
              <w:spacing w:after="0" w:line="240" w:lineRule="auto"/>
              <w:jc w:val="center"/>
              <w:rPr>
                <w:rFonts w:ascii="Times New Roman" w:eastAsia="Times New Roman" w:hAnsi="Times New Roman"/>
                <w:i/>
                <w:spacing w:val="-6"/>
                <w:sz w:val="26"/>
                <w:szCs w:val="26"/>
              </w:rPr>
            </w:pPr>
            <w:r>
              <w:rPr>
                <w:rFonts w:ascii="Times New Roman" w:eastAsia="Times New Roman" w:hAnsi="Times New Roman"/>
                <w:i/>
                <w:spacing w:val="-6"/>
                <w:sz w:val="26"/>
                <w:szCs w:val="26"/>
              </w:rPr>
              <w:t>Liên Chiểu</w:t>
            </w:r>
            <w:r w:rsidRPr="002967D6">
              <w:rPr>
                <w:rFonts w:ascii="Times New Roman" w:eastAsia="Times New Roman" w:hAnsi="Times New Roman"/>
                <w:i/>
                <w:spacing w:val="-6"/>
                <w:sz w:val="26"/>
                <w:szCs w:val="26"/>
              </w:rPr>
              <w:t xml:space="preserve">, ngày </w:t>
            </w:r>
            <w:r w:rsidRPr="006C476D">
              <w:rPr>
                <w:rFonts w:ascii="Times New Roman" w:eastAsia="Times New Roman" w:hAnsi="Times New Roman"/>
                <w:i/>
                <w:spacing w:val="-6"/>
                <w:sz w:val="26"/>
                <w:szCs w:val="26"/>
              </w:rPr>
              <w:t>16</w:t>
            </w:r>
            <w:r w:rsidRPr="002967D6">
              <w:rPr>
                <w:rFonts w:ascii="Times New Roman" w:eastAsia="Times New Roman" w:hAnsi="Times New Roman"/>
                <w:i/>
                <w:spacing w:val="-6"/>
                <w:sz w:val="26"/>
                <w:szCs w:val="26"/>
              </w:rPr>
              <w:t xml:space="preserve"> tháng </w:t>
            </w:r>
            <w:r w:rsidRPr="00654CD0">
              <w:rPr>
                <w:rFonts w:ascii="Times New Roman" w:eastAsia="Times New Roman" w:hAnsi="Times New Roman"/>
                <w:i/>
                <w:spacing w:val="-6"/>
                <w:sz w:val="26"/>
                <w:szCs w:val="26"/>
              </w:rPr>
              <w:t>9</w:t>
            </w:r>
            <w:r w:rsidRPr="002967D6">
              <w:rPr>
                <w:rFonts w:ascii="Times New Roman" w:eastAsia="Times New Roman" w:hAnsi="Times New Roman"/>
                <w:i/>
                <w:spacing w:val="-6"/>
                <w:sz w:val="26"/>
                <w:szCs w:val="26"/>
              </w:rPr>
              <w:t xml:space="preserve"> năm 20</w:t>
            </w:r>
            <w:r w:rsidRPr="006C476D">
              <w:rPr>
                <w:rFonts w:ascii="Times New Roman" w:eastAsia="Times New Roman" w:hAnsi="Times New Roman"/>
                <w:i/>
                <w:spacing w:val="-6"/>
                <w:sz w:val="26"/>
                <w:szCs w:val="26"/>
              </w:rPr>
              <w:t>20</w:t>
            </w:r>
          </w:p>
        </w:tc>
      </w:tr>
    </w:tbl>
    <w:p w:rsidR="002208EE" w:rsidRPr="00CD59E6" w:rsidRDefault="002208EE" w:rsidP="002208EE">
      <w:pPr>
        <w:shd w:val="clear" w:color="auto" w:fill="FFFFFF"/>
        <w:spacing w:after="0" w:line="240" w:lineRule="auto"/>
        <w:jc w:val="center"/>
        <w:rPr>
          <w:rFonts w:ascii="Times New Roman" w:eastAsia="Times New Roman" w:hAnsi="Times New Roman" w:cs="Times New Roman"/>
          <w:b/>
          <w:bCs/>
          <w:color w:val="333333"/>
          <w:sz w:val="28"/>
          <w:szCs w:val="28"/>
          <w:lang w:eastAsia="vi-VN"/>
        </w:rPr>
      </w:pPr>
    </w:p>
    <w:p w:rsidR="002208EE" w:rsidRPr="00CD59E6" w:rsidRDefault="002208EE" w:rsidP="002208EE">
      <w:pPr>
        <w:shd w:val="clear" w:color="auto" w:fill="FFFFFF"/>
        <w:spacing w:after="0" w:line="240" w:lineRule="auto"/>
        <w:jc w:val="center"/>
        <w:rPr>
          <w:rFonts w:ascii="Times New Roman" w:eastAsia="Times New Roman" w:hAnsi="Times New Roman" w:cs="Times New Roman"/>
          <w:b/>
          <w:bCs/>
          <w:color w:val="333333"/>
          <w:sz w:val="28"/>
          <w:szCs w:val="28"/>
          <w:lang w:eastAsia="vi-VN"/>
        </w:rPr>
      </w:pPr>
    </w:p>
    <w:p w:rsidR="002208EE" w:rsidRPr="00E20B12" w:rsidRDefault="002208EE" w:rsidP="002208EE">
      <w:pPr>
        <w:shd w:val="clear" w:color="auto" w:fill="FFFFFF"/>
        <w:spacing w:after="0" w:line="240" w:lineRule="auto"/>
        <w:jc w:val="center"/>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QUYẾT ĐỊNH</w:t>
      </w:r>
    </w:p>
    <w:p w:rsidR="002208EE" w:rsidRPr="00E20B12" w:rsidRDefault="002208EE" w:rsidP="002208EE">
      <w:pPr>
        <w:shd w:val="clear" w:color="auto" w:fill="FFFFFF"/>
        <w:spacing w:after="0" w:line="240" w:lineRule="auto"/>
        <w:jc w:val="center"/>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xml:space="preserve">V/v thành lập Ban chỉ đạo phòng chống lụt, bão năm </w:t>
      </w:r>
      <w:r w:rsidRPr="002E2111">
        <w:rPr>
          <w:rFonts w:ascii="Times New Roman" w:eastAsia="Times New Roman" w:hAnsi="Times New Roman" w:cs="Times New Roman"/>
          <w:b/>
          <w:bCs/>
          <w:color w:val="333333"/>
          <w:sz w:val="28"/>
          <w:szCs w:val="28"/>
          <w:lang w:eastAsia="vi-VN"/>
        </w:rPr>
        <w:t xml:space="preserve">học </w:t>
      </w:r>
      <w:r>
        <w:rPr>
          <w:rFonts w:ascii="Times New Roman" w:eastAsia="Times New Roman" w:hAnsi="Times New Roman" w:cs="Times New Roman"/>
          <w:b/>
          <w:bCs/>
          <w:color w:val="333333"/>
          <w:sz w:val="28"/>
          <w:szCs w:val="28"/>
          <w:lang w:eastAsia="vi-VN"/>
        </w:rPr>
        <w:t>20</w:t>
      </w:r>
      <w:r w:rsidRPr="006C476D">
        <w:rPr>
          <w:rFonts w:ascii="Times New Roman" w:eastAsia="Times New Roman" w:hAnsi="Times New Roman" w:cs="Times New Roman"/>
          <w:b/>
          <w:bCs/>
          <w:color w:val="333333"/>
          <w:sz w:val="28"/>
          <w:szCs w:val="28"/>
          <w:lang w:eastAsia="vi-VN"/>
        </w:rPr>
        <w:t>20</w:t>
      </w:r>
      <w:r w:rsidRPr="002E2111">
        <w:rPr>
          <w:rFonts w:ascii="Times New Roman" w:eastAsia="Times New Roman" w:hAnsi="Times New Roman" w:cs="Times New Roman"/>
          <w:b/>
          <w:bCs/>
          <w:color w:val="333333"/>
          <w:sz w:val="28"/>
          <w:szCs w:val="28"/>
          <w:lang w:eastAsia="vi-VN"/>
        </w:rPr>
        <w:t>-20</w:t>
      </w:r>
      <w:r w:rsidRPr="00B71D3F">
        <w:rPr>
          <w:rFonts w:ascii="Times New Roman" w:eastAsia="Times New Roman" w:hAnsi="Times New Roman" w:cs="Times New Roman"/>
          <w:b/>
          <w:bCs/>
          <w:color w:val="333333"/>
          <w:sz w:val="28"/>
          <w:szCs w:val="28"/>
          <w:lang w:eastAsia="vi-VN"/>
        </w:rPr>
        <w:t>2</w:t>
      </w:r>
      <w:r w:rsidRPr="006C476D">
        <w:rPr>
          <w:rFonts w:ascii="Times New Roman" w:eastAsia="Times New Roman" w:hAnsi="Times New Roman" w:cs="Times New Roman"/>
          <w:b/>
          <w:bCs/>
          <w:color w:val="333333"/>
          <w:sz w:val="28"/>
          <w:szCs w:val="28"/>
          <w:lang w:eastAsia="vi-VN"/>
        </w:rPr>
        <w:t>1</w:t>
      </w:r>
      <w:r w:rsidRPr="00E20B12">
        <w:rPr>
          <w:rFonts w:ascii="Times New Roman" w:eastAsia="Times New Roman" w:hAnsi="Times New Roman" w:cs="Times New Roman"/>
          <w:b/>
          <w:bCs/>
          <w:color w:val="333333"/>
          <w:sz w:val="28"/>
          <w:szCs w:val="28"/>
          <w:lang w:eastAsia="vi-VN"/>
        </w:rPr>
        <w:t>.</w:t>
      </w:r>
    </w:p>
    <w:p w:rsidR="002208EE" w:rsidRPr="00654CD0" w:rsidRDefault="002208EE" w:rsidP="002208EE">
      <w:pPr>
        <w:shd w:val="clear" w:color="auto" w:fill="FFFFFF"/>
        <w:spacing w:after="0" w:line="240" w:lineRule="auto"/>
        <w:jc w:val="center"/>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w:t>
      </w:r>
      <w:r w:rsidRPr="00654CD0">
        <w:rPr>
          <w:rFonts w:ascii="Times New Roman" w:eastAsia="Times New Roman" w:hAnsi="Times New Roman" w:cs="Times New Roman"/>
          <w:b/>
          <w:bCs/>
          <w:color w:val="333333"/>
          <w:sz w:val="28"/>
          <w:szCs w:val="28"/>
          <w:lang w:eastAsia="vi-VN"/>
        </w:rPr>
        <w:t>GIÁM ĐỐC TRUNG TÂM HỖ TRỢ PHÁT TRIỂN GIÁO DỤC HÒA NHẬP ĐÀ NẴNG</w:t>
      </w:r>
    </w:p>
    <w:p w:rsidR="002208EE" w:rsidRPr="00CD59E6"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w:t>
      </w:r>
      <w:r w:rsidRPr="00E20B12">
        <w:rPr>
          <w:rFonts w:ascii="Times New Roman" w:eastAsia="Times New Roman" w:hAnsi="Times New Roman" w:cs="Times New Roman"/>
          <w:color w:val="333333"/>
          <w:sz w:val="28"/>
          <w:szCs w:val="28"/>
          <w:lang w:eastAsia="vi-VN"/>
        </w:rPr>
        <w:t xml:space="preserve">        </w:t>
      </w:r>
    </w:p>
    <w:p w:rsidR="002208EE" w:rsidRPr="00CD59E6"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w:t>
      </w:r>
      <w:r>
        <w:rPr>
          <w:rFonts w:ascii="Times New Roman" w:eastAsia="Times New Roman" w:hAnsi="Times New Roman" w:cs="Times New Roman"/>
          <w:color w:val="333333"/>
          <w:sz w:val="28"/>
          <w:szCs w:val="28"/>
          <w:lang w:eastAsia="vi-VN"/>
        </w:rPr>
        <w:t>Căn cứ vào kế hoạch năm học 20</w:t>
      </w:r>
      <w:r w:rsidRPr="006C476D">
        <w:rPr>
          <w:rFonts w:ascii="Times New Roman" w:eastAsia="Times New Roman" w:hAnsi="Times New Roman" w:cs="Times New Roman"/>
          <w:color w:val="333333"/>
          <w:sz w:val="28"/>
          <w:szCs w:val="28"/>
          <w:lang w:eastAsia="vi-VN"/>
        </w:rPr>
        <w:t>20</w:t>
      </w:r>
      <w:r w:rsidRPr="00E20B12">
        <w:rPr>
          <w:rFonts w:ascii="Times New Roman" w:eastAsia="Times New Roman" w:hAnsi="Times New Roman" w:cs="Times New Roman"/>
          <w:color w:val="333333"/>
          <w:sz w:val="28"/>
          <w:szCs w:val="28"/>
          <w:lang w:eastAsia="vi-VN"/>
        </w:rPr>
        <w:t>-20</w:t>
      </w:r>
      <w:r w:rsidRPr="00B71D3F">
        <w:rPr>
          <w:rFonts w:ascii="Times New Roman" w:eastAsia="Times New Roman" w:hAnsi="Times New Roman" w:cs="Times New Roman"/>
          <w:color w:val="333333"/>
          <w:sz w:val="28"/>
          <w:szCs w:val="28"/>
          <w:lang w:eastAsia="vi-VN"/>
        </w:rPr>
        <w:t>2</w:t>
      </w:r>
      <w:r w:rsidRPr="006C476D">
        <w:rPr>
          <w:rFonts w:ascii="Times New Roman" w:eastAsia="Times New Roman" w:hAnsi="Times New Roman" w:cs="Times New Roman"/>
          <w:color w:val="333333"/>
          <w:sz w:val="28"/>
          <w:szCs w:val="28"/>
          <w:lang w:eastAsia="vi-VN"/>
        </w:rPr>
        <w:t>1</w:t>
      </w:r>
      <w:r w:rsidRPr="00E20B12">
        <w:rPr>
          <w:rFonts w:ascii="Times New Roman" w:eastAsia="Times New Roman" w:hAnsi="Times New Roman" w:cs="Times New Roman"/>
          <w:color w:val="333333"/>
          <w:sz w:val="28"/>
          <w:szCs w:val="28"/>
          <w:lang w:eastAsia="vi-VN"/>
        </w:rPr>
        <w:t xml:space="preserve"> và tình hình thực tế của </w:t>
      </w:r>
      <w:r w:rsidRPr="002E2111">
        <w:rPr>
          <w:rFonts w:ascii="Times New Roman" w:eastAsia="Times New Roman" w:hAnsi="Times New Roman" w:cs="Times New Roman"/>
          <w:color w:val="333333"/>
          <w:sz w:val="28"/>
          <w:szCs w:val="28"/>
          <w:lang w:eastAsia="vi-VN"/>
        </w:rPr>
        <w:t>trung tâm.</w:t>
      </w:r>
    </w:p>
    <w:p w:rsidR="002208EE" w:rsidRPr="00CD59E6" w:rsidRDefault="002208EE" w:rsidP="002208EE">
      <w:pPr>
        <w:shd w:val="clear" w:color="auto" w:fill="FFFFFF"/>
        <w:spacing w:after="0" w:line="240" w:lineRule="auto"/>
        <w:jc w:val="center"/>
        <w:rPr>
          <w:rFonts w:ascii="Times New Roman" w:eastAsia="Times New Roman" w:hAnsi="Times New Roman" w:cs="Times New Roman"/>
          <w:b/>
          <w:bCs/>
          <w:color w:val="333333"/>
          <w:sz w:val="28"/>
          <w:szCs w:val="28"/>
          <w:lang w:eastAsia="vi-VN"/>
        </w:rPr>
      </w:pPr>
    </w:p>
    <w:p w:rsidR="002208EE" w:rsidRPr="00CD59E6" w:rsidRDefault="002208EE" w:rsidP="002208EE">
      <w:pPr>
        <w:shd w:val="clear" w:color="auto" w:fill="FFFFFF"/>
        <w:spacing w:after="0" w:line="240" w:lineRule="auto"/>
        <w:jc w:val="center"/>
        <w:rPr>
          <w:rFonts w:ascii="Times New Roman" w:eastAsia="Times New Roman" w:hAnsi="Times New Roman" w:cs="Times New Roman"/>
          <w:b/>
          <w:bCs/>
          <w:color w:val="333333"/>
          <w:sz w:val="28"/>
          <w:szCs w:val="28"/>
          <w:lang w:eastAsia="vi-VN"/>
        </w:rPr>
      </w:pPr>
      <w:r w:rsidRPr="00E20B12">
        <w:rPr>
          <w:rFonts w:ascii="Times New Roman" w:eastAsia="Times New Roman" w:hAnsi="Times New Roman" w:cs="Times New Roman"/>
          <w:b/>
          <w:bCs/>
          <w:color w:val="333333"/>
          <w:sz w:val="28"/>
          <w:szCs w:val="28"/>
          <w:lang w:eastAsia="vi-VN"/>
        </w:rPr>
        <w:t>QUYẾT ĐỊNH:</w:t>
      </w:r>
    </w:p>
    <w:p w:rsidR="002208EE" w:rsidRPr="00CD59E6" w:rsidRDefault="002208EE" w:rsidP="002208EE">
      <w:pPr>
        <w:shd w:val="clear" w:color="auto" w:fill="FFFFFF"/>
        <w:spacing w:after="0" w:line="240" w:lineRule="auto"/>
        <w:jc w:val="center"/>
        <w:rPr>
          <w:rFonts w:ascii="Times New Roman" w:eastAsia="Times New Roman" w:hAnsi="Times New Roman" w:cs="Times New Roman"/>
          <w:color w:val="333333"/>
          <w:sz w:val="28"/>
          <w:szCs w:val="28"/>
          <w:lang w:eastAsia="vi-VN"/>
        </w:rPr>
      </w:pPr>
    </w:p>
    <w:p w:rsidR="002208EE" w:rsidRPr="00E20B12" w:rsidRDefault="002208EE" w:rsidP="002208EE">
      <w:pPr>
        <w:shd w:val="clear" w:color="auto" w:fill="FFFFFF"/>
        <w:spacing w:after="0"/>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Điều 1.</w:t>
      </w:r>
      <w:r w:rsidRPr="00E20B12">
        <w:rPr>
          <w:rFonts w:ascii="Times New Roman" w:eastAsia="Times New Roman" w:hAnsi="Times New Roman" w:cs="Times New Roman"/>
          <w:color w:val="333333"/>
          <w:sz w:val="28"/>
          <w:szCs w:val="28"/>
          <w:lang w:eastAsia="vi-VN"/>
        </w:rPr>
        <w:t xml:space="preserve"> Thành lập Ban chỉ đạo phòng chống lụt, bão và giảm nhẹ thiên tai năm </w:t>
      </w:r>
      <w:r w:rsidRPr="002E2111">
        <w:rPr>
          <w:rFonts w:ascii="Times New Roman" w:eastAsia="Times New Roman" w:hAnsi="Times New Roman" w:cs="Times New Roman"/>
          <w:color w:val="333333"/>
          <w:sz w:val="28"/>
          <w:szCs w:val="28"/>
          <w:lang w:eastAsia="vi-VN"/>
        </w:rPr>
        <w:t xml:space="preserve">học </w:t>
      </w:r>
      <w:r>
        <w:rPr>
          <w:rFonts w:ascii="Times New Roman" w:eastAsia="Times New Roman" w:hAnsi="Times New Roman" w:cs="Times New Roman"/>
          <w:color w:val="333333"/>
          <w:sz w:val="28"/>
          <w:szCs w:val="28"/>
          <w:lang w:eastAsia="vi-VN"/>
        </w:rPr>
        <w:t>20</w:t>
      </w:r>
      <w:r w:rsidRPr="006C476D">
        <w:rPr>
          <w:rFonts w:ascii="Times New Roman" w:eastAsia="Times New Roman" w:hAnsi="Times New Roman" w:cs="Times New Roman"/>
          <w:color w:val="333333"/>
          <w:sz w:val="28"/>
          <w:szCs w:val="28"/>
          <w:lang w:eastAsia="vi-VN"/>
        </w:rPr>
        <w:t>20</w:t>
      </w:r>
      <w:r>
        <w:rPr>
          <w:rFonts w:ascii="Times New Roman" w:eastAsia="Times New Roman" w:hAnsi="Times New Roman" w:cs="Times New Roman"/>
          <w:color w:val="333333"/>
          <w:sz w:val="28"/>
          <w:szCs w:val="28"/>
          <w:lang w:eastAsia="vi-VN"/>
        </w:rPr>
        <w:t>- 20</w:t>
      </w:r>
      <w:r w:rsidRPr="00B71D3F">
        <w:rPr>
          <w:rFonts w:ascii="Times New Roman" w:eastAsia="Times New Roman" w:hAnsi="Times New Roman" w:cs="Times New Roman"/>
          <w:color w:val="333333"/>
          <w:sz w:val="28"/>
          <w:szCs w:val="28"/>
          <w:lang w:eastAsia="vi-VN"/>
        </w:rPr>
        <w:t>2</w:t>
      </w:r>
      <w:r w:rsidRPr="006C476D">
        <w:rPr>
          <w:rFonts w:ascii="Times New Roman" w:eastAsia="Times New Roman" w:hAnsi="Times New Roman" w:cs="Times New Roman"/>
          <w:color w:val="333333"/>
          <w:sz w:val="28"/>
          <w:szCs w:val="28"/>
          <w:lang w:eastAsia="vi-VN"/>
        </w:rPr>
        <w:t>1</w:t>
      </w:r>
      <w:r w:rsidRPr="002E2111">
        <w:rPr>
          <w:rFonts w:ascii="Times New Roman" w:eastAsia="Times New Roman" w:hAnsi="Times New Roman" w:cs="Times New Roman"/>
          <w:color w:val="333333"/>
          <w:sz w:val="28"/>
          <w:szCs w:val="28"/>
          <w:lang w:eastAsia="vi-VN"/>
        </w:rPr>
        <w:t xml:space="preserve"> </w:t>
      </w:r>
      <w:r w:rsidRPr="00E20B12">
        <w:rPr>
          <w:rFonts w:ascii="Times New Roman" w:eastAsia="Times New Roman" w:hAnsi="Times New Roman" w:cs="Times New Roman"/>
          <w:color w:val="333333"/>
          <w:sz w:val="28"/>
          <w:szCs w:val="28"/>
          <w:lang w:eastAsia="vi-VN"/>
        </w:rPr>
        <w:t xml:space="preserve"> của Trung tâm hỗ trợ phát triển giáo dục hòa nhập Đà Nẵng</w:t>
      </w:r>
      <w:r w:rsidRPr="00E20B12">
        <w:rPr>
          <w:rFonts w:ascii="Times New Roman" w:eastAsia="Times New Roman" w:hAnsi="Times New Roman" w:cs="Times New Roman"/>
          <w:i/>
          <w:iCs/>
          <w:color w:val="333333"/>
          <w:sz w:val="28"/>
          <w:szCs w:val="28"/>
          <w:lang w:eastAsia="vi-VN"/>
        </w:rPr>
        <w:t xml:space="preserve"> (Có danh sách kèm theo)</w:t>
      </w:r>
    </w:p>
    <w:p w:rsidR="002208EE" w:rsidRPr="00E20B12" w:rsidRDefault="002208EE" w:rsidP="002208EE">
      <w:pPr>
        <w:shd w:val="clear" w:color="auto" w:fill="FFFFFF"/>
        <w:spacing w:after="0"/>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Điều 2.</w:t>
      </w:r>
      <w:r w:rsidRPr="00E20B12">
        <w:rPr>
          <w:rFonts w:ascii="Times New Roman" w:eastAsia="Times New Roman" w:hAnsi="Times New Roman" w:cs="Times New Roman"/>
          <w:color w:val="333333"/>
          <w:sz w:val="28"/>
          <w:szCs w:val="28"/>
          <w:lang w:eastAsia="vi-VN"/>
        </w:rPr>
        <w:t xml:space="preserve"> Nhiệm vụ, quyền hạn của Ban chỉ đạo phòng lụt, bão và giảm nhẹ thiên tai thực hiện theo quy định và kế hoạch phòng chống lụt, bão giảm nhẹ thiên tai năm </w:t>
      </w:r>
      <w:r w:rsidRPr="002E2111">
        <w:rPr>
          <w:rFonts w:ascii="Times New Roman" w:eastAsia="Times New Roman" w:hAnsi="Times New Roman" w:cs="Times New Roman"/>
          <w:color w:val="333333"/>
          <w:sz w:val="28"/>
          <w:szCs w:val="28"/>
          <w:lang w:eastAsia="vi-VN"/>
        </w:rPr>
        <w:t xml:space="preserve">học </w:t>
      </w:r>
      <w:r>
        <w:rPr>
          <w:rFonts w:ascii="Times New Roman" w:eastAsia="Times New Roman" w:hAnsi="Times New Roman" w:cs="Times New Roman"/>
          <w:color w:val="333333"/>
          <w:sz w:val="28"/>
          <w:szCs w:val="28"/>
          <w:lang w:eastAsia="vi-VN"/>
        </w:rPr>
        <w:t>20</w:t>
      </w:r>
      <w:r w:rsidRPr="006C476D">
        <w:rPr>
          <w:rFonts w:ascii="Times New Roman" w:eastAsia="Times New Roman" w:hAnsi="Times New Roman" w:cs="Times New Roman"/>
          <w:color w:val="333333"/>
          <w:sz w:val="28"/>
          <w:szCs w:val="28"/>
          <w:lang w:eastAsia="vi-VN"/>
        </w:rPr>
        <w:t>20</w:t>
      </w:r>
      <w:r>
        <w:rPr>
          <w:rFonts w:ascii="Times New Roman" w:eastAsia="Times New Roman" w:hAnsi="Times New Roman" w:cs="Times New Roman"/>
          <w:color w:val="333333"/>
          <w:sz w:val="28"/>
          <w:szCs w:val="28"/>
          <w:lang w:eastAsia="vi-VN"/>
        </w:rPr>
        <w:t>-20</w:t>
      </w:r>
      <w:r w:rsidRPr="00B71D3F">
        <w:rPr>
          <w:rFonts w:ascii="Times New Roman" w:eastAsia="Times New Roman" w:hAnsi="Times New Roman" w:cs="Times New Roman"/>
          <w:color w:val="333333"/>
          <w:sz w:val="28"/>
          <w:szCs w:val="28"/>
          <w:lang w:eastAsia="vi-VN"/>
        </w:rPr>
        <w:t>2</w:t>
      </w:r>
      <w:r w:rsidRPr="006C476D">
        <w:rPr>
          <w:rFonts w:ascii="Times New Roman" w:eastAsia="Times New Roman" w:hAnsi="Times New Roman" w:cs="Times New Roman"/>
          <w:color w:val="333333"/>
          <w:sz w:val="28"/>
          <w:szCs w:val="28"/>
          <w:lang w:eastAsia="vi-VN"/>
        </w:rPr>
        <w:t>1</w:t>
      </w:r>
      <w:r w:rsidRPr="00E20B12">
        <w:rPr>
          <w:rFonts w:ascii="Times New Roman" w:eastAsia="Times New Roman" w:hAnsi="Times New Roman" w:cs="Times New Roman"/>
          <w:color w:val="333333"/>
          <w:sz w:val="28"/>
          <w:szCs w:val="28"/>
          <w:lang w:eastAsia="vi-VN"/>
        </w:rPr>
        <w:t>.</w:t>
      </w:r>
    </w:p>
    <w:p w:rsidR="002208EE" w:rsidRPr="00E20B12" w:rsidRDefault="002208EE" w:rsidP="002208EE">
      <w:pPr>
        <w:shd w:val="clear" w:color="auto" w:fill="FFFFFF"/>
        <w:spacing w:after="0"/>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Điều 3.</w:t>
      </w:r>
      <w:r>
        <w:rPr>
          <w:rFonts w:ascii="Times New Roman" w:eastAsia="Times New Roman" w:hAnsi="Times New Roman" w:cs="Times New Roman"/>
          <w:color w:val="333333"/>
          <w:sz w:val="28"/>
          <w:szCs w:val="28"/>
          <w:lang w:eastAsia="vi-VN"/>
        </w:rPr>
        <w:t xml:space="preserve"> Bộ phận văn phòng, </w:t>
      </w:r>
      <w:r w:rsidRPr="00CC09DA">
        <w:rPr>
          <w:rFonts w:ascii="Times New Roman" w:eastAsia="Times New Roman" w:hAnsi="Times New Roman" w:cs="Times New Roman"/>
          <w:color w:val="333333"/>
          <w:sz w:val="28"/>
          <w:szCs w:val="28"/>
          <w:lang w:eastAsia="vi-VN"/>
        </w:rPr>
        <w:t>t</w:t>
      </w:r>
      <w:r>
        <w:rPr>
          <w:rFonts w:ascii="Times New Roman" w:eastAsia="Times New Roman" w:hAnsi="Times New Roman" w:cs="Times New Roman"/>
          <w:color w:val="333333"/>
          <w:sz w:val="28"/>
          <w:szCs w:val="28"/>
          <w:lang w:eastAsia="vi-VN"/>
        </w:rPr>
        <w:t xml:space="preserve">rưởng </w:t>
      </w:r>
      <w:r w:rsidRPr="00CC09DA">
        <w:rPr>
          <w:rFonts w:ascii="Times New Roman" w:eastAsia="Times New Roman" w:hAnsi="Times New Roman" w:cs="Times New Roman"/>
          <w:color w:val="333333"/>
          <w:sz w:val="28"/>
          <w:szCs w:val="28"/>
          <w:lang w:eastAsia="vi-VN"/>
        </w:rPr>
        <w:t>c</w:t>
      </w:r>
      <w:r w:rsidRPr="00E20B12">
        <w:rPr>
          <w:rFonts w:ascii="Times New Roman" w:eastAsia="Times New Roman" w:hAnsi="Times New Roman" w:cs="Times New Roman"/>
          <w:color w:val="333333"/>
          <w:sz w:val="28"/>
          <w:szCs w:val="28"/>
          <w:lang w:eastAsia="vi-VN"/>
        </w:rPr>
        <w:t xml:space="preserve">ác đoàn thể, </w:t>
      </w:r>
      <w:r w:rsidRPr="002E2111">
        <w:rPr>
          <w:rFonts w:ascii="Times New Roman" w:eastAsia="Times New Roman" w:hAnsi="Times New Roman" w:cs="Times New Roman"/>
          <w:color w:val="333333"/>
          <w:sz w:val="28"/>
          <w:szCs w:val="28"/>
          <w:lang w:eastAsia="vi-VN"/>
        </w:rPr>
        <w:t>trưởng phòng</w:t>
      </w:r>
      <w:r w:rsidRPr="00E20B12">
        <w:rPr>
          <w:rFonts w:ascii="Times New Roman" w:eastAsia="Times New Roman" w:hAnsi="Times New Roman" w:cs="Times New Roman"/>
          <w:color w:val="333333"/>
          <w:sz w:val="28"/>
          <w:szCs w:val="28"/>
          <w:lang w:eastAsia="vi-VN"/>
        </w:rPr>
        <w:t xml:space="preserve"> trong </w:t>
      </w:r>
      <w:r>
        <w:rPr>
          <w:rFonts w:ascii="Times New Roman" w:eastAsia="Times New Roman" w:hAnsi="Times New Roman" w:cs="Times New Roman"/>
          <w:color w:val="333333"/>
          <w:sz w:val="28"/>
          <w:szCs w:val="28"/>
          <w:lang w:eastAsia="vi-VN"/>
        </w:rPr>
        <w:t>trung tâm</w:t>
      </w:r>
      <w:r w:rsidRPr="006C476D">
        <w:rPr>
          <w:rFonts w:ascii="Times New Roman" w:eastAsia="Times New Roman" w:hAnsi="Times New Roman" w:cs="Times New Roman"/>
          <w:color w:val="333333"/>
          <w:sz w:val="28"/>
          <w:szCs w:val="28"/>
          <w:lang w:eastAsia="vi-VN"/>
        </w:rPr>
        <w:t xml:space="preserve"> </w:t>
      </w:r>
      <w:r w:rsidRPr="00E20B12">
        <w:rPr>
          <w:rFonts w:ascii="Times New Roman" w:eastAsia="Times New Roman" w:hAnsi="Times New Roman" w:cs="Times New Roman"/>
          <w:color w:val="333333"/>
          <w:sz w:val="28"/>
          <w:szCs w:val="28"/>
          <w:lang w:eastAsia="vi-VN"/>
        </w:rPr>
        <w:t>và các ông (Bà) có tên trong danh sách trên chịu trách  nhiệm thi hành quyết định này kể từ ngày ký.</w:t>
      </w:r>
    </w:p>
    <w:p w:rsidR="002208EE" w:rsidRPr="00E20B12" w:rsidRDefault="002208EE" w:rsidP="002208EE">
      <w:pPr>
        <w:shd w:val="clear" w:color="auto" w:fill="FFFFFF"/>
        <w:spacing w:after="0"/>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w:t>
      </w:r>
      <w:r w:rsidRPr="00E20B12">
        <w:rPr>
          <w:rFonts w:ascii="Times New Roman" w:eastAsia="Times New Roman" w:hAnsi="Times New Roman" w:cs="Times New Roman"/>
          <w:color w:val="333333"/>
          <w:sz w:val="28"/>
          <w:szCs w:val="28"/>
          <w:lang w:eastAsia="vi-VN"/>
        </w:rPr>
        <w:t> </w:t>
      </w:r>
      <w:r w:rsidRPr="002B1123">
        <w:rPr>
          <w:rFonts w:ascii="Times New Roman" w:eastAsia="Times New Roman" w:hAnsi="Times New Roman" w:cs="Times New Roman"/>
          <w:b/>
          <w:bCs/>
          <w:i/>
          <w:iCs/>
          <w:color w:val="333333"/>
          <w:sz w:val="24"/>
          <w:szCs w:val="24"/>
          <w:lang w:eastAsia="vi-VN"/>
        </w:rPr>
        <w:t>Nơi nhận:</w:t>
      </w:r>
      <w:r w:rsidRPr="002B1123">
        <w:rPr>
          <w:rFonts w:ascii="Times New Roman" w:eastAsia="Times New Roman" w:hAnsi="Times New Roman" w:cs="Times New Roman"/>
          <w:i/>
          <w:iCs/>
          <w:color w:val="333333"/>
          <w:sz w:val="24"/>
          <w:szCs w:val="24"/>
          <w:lang w:eastAsia="vi-VN"/>
        </w:rPr>
        <w:t>                                                                           </w:t>
      </w:r>
      <w:r w:rsidRPr="00401E39">
        <w:rPr>
          <w:rFonts w:ascii="Times New Roman" w:eastAsia="Times New Roman" w:hAnsi="Times New Roman" w:cs="Times New Roman"/>
          <w:b/>
          <w:bCs/>
          <w:color w:val="333333"/>
          <w:sz w:val="28"/>
          <w:szCs w:val="28"/>
          <w:lang w:eastAsia="vi-VN"/>
        </w:rPr>
        <w:t>GIÁM ĐỐC</w:t>
      </w:r>
      <w:r w:rsidRPr="00E20B12">
        <w:rPr>
          <w:rFonts w:ascii="Times New Roman" w:eastAsia="Times New Roman" w:hAnsi="Times New Roman" w:cs="Times New Roman"/>
          <w:i/>
          <w:iCs/>
          <w:color w:val="333333"/>
          <w:sz w:val="28"/>
          <w:szCs w:val="28"/>
          <w:lang w:eastAsia="vi-VN"/>
        </w:rPr>
        <w:t>           </w:t>
      </w:r>
    </w:p>
    <w:p w:rsidR="002208EE" w:rsidRPr="002B1123" w:rsidRDefault="002208EE" w:rsidP="002208EE">
      <w:pPr>
        <w:shd w:val="clear" w:color="auto" w:fill="FFFFFF"/>
        <w:spacing w:after="0" w:line="240" w:lineRule="auto"/>
        <w:jc w:val="both"/>
        <w:rPr>
          <w:rFonts w:ascii="Times New Roman" w:eastAsia="Times New Roman" w:hAnsi="Times New Roman" w:cs="Times New Roman"/>
          <w:color w:val="333333"/>
          <w:sz w:val="24"/>
          <w:szCs w:val="24"/>
          <w:lang w:eastAsia="vi-VN"/>
        </w:rPr>
      </w:pPr>
      <w:r w:rsidRPr="002B1123">
        <w:rPr>
          <w:rFonts w:ascii="Times New Roman" w:eastAsia="Times New Roman" w:hAnsi="Times New Roman" w:cs="Times New Roman"/>
          <w:iCs/>
          <w:color w:val="333333"/>
          <w:sz w:val="28"/>
          <w:szCs w:val="28"/>
          <w:lang w:eastAsia="vi-VN"/>
        </w:rPr>
        <w:t> </w:t>
      </w:r>
      <w:r w:rsidRPr="002B1123">
        <w:rPr>
          <w:rFonts w:ascii="Times New Roman" w:eastAsia="Times New Roman" w:hAnsi="Times New Roman" w:cs="Times New Roman"/>
          <w:iCs/>
          <w:color w:val="333333"/>
          <w:sz w:val="24"/>
          <w:szCs w:val="24"/>
          <w:lang w:eastAsia="vi-VN"/>
        </w:rPr>
        <w:t>– Ban chỉ đạo;</w:t>
      </w:r>
    </w:p>
    <w:p w:rsidR="002208EE" w:rsidRPr="00CD59E6" w:rsidRDefault="002208EE" w:rsidP="002208EE">
      <w:pPr>
        <w:shd w:val="clear" w:color="auto" w:fill="FFFFFF"/>
        <w:spacing w:after="0" w:line="240" w:lineRule="auto"/>
        <w:jc w:val="both"/>
        <w:rPr>
          <w:rFonts w:ascii="Times New Roman" w:eastAsia="Times New Roman" w:hAnsi="Times New Roman" w:cs="Times New Roman"/>
          <w:iCs/>
          <w:color w:val="333333"/>
          <w:sz w:val="28"/>
          <w:szCs w:val="28"/>
          <w:lang w:eastAsia="vi-VN"/>
        </w:rPr>
      </w:pPr>
      <w:r w:rsidRPr="00CD59E6">
        <w:rPr>
          <w:rFonts w:ascii="Times New Roman" w:eastAsia="Times New Roman" w:hAnsi="Times New Roman" w:cs="Times New Roman"/>
          <w:iCs/>
          <w:color w:val="333333"/>
          <w:sz w:val="24"/>
          <w:szCs w:val="24"/>
          <w:lang w:eastAsia="vi-VN"/>
        </w:rPr>
        <w:t xml:space="preserve"> </w:t>
      </w:r>
      <w:r w:rsidRPr="002B1123">
        <w:rPr>
          <w:rFonts w:ascii="Times New Roman" w:eastAsia="Times New Roman" w:hAnsi="Times New Roman" w:cs="Times New Roman"/>
          <w:iCs/>
          <w:color w:val="333333"/>
          <w:sz w:val="24"/>
          <w:szCs w:val="24"/>
          <w:lang w:eastAsia="vi-VN"/>
        </w:rPr>
        <w:t>– Lưu VT</w:t>
      </w:r>
      <w:r w:rsidRPr="002B1123">
        <w:rPr>
          <w:rFonts w:ascii="Times New Roman" w:eastAsia="Times New Roman" w:hAnsi="Times New Roman" w:cs="Times New Roman"/>
          <w:iCs/>
          <w:color w:val="333333"/>
          <w:sz w:val="28"/>
          <w:szCs w:val="28"/>
          <w:lang w:eastAsia="vi-VN"/>
        </w:rPr>
        <w:t>.                                                                                 </w:t>
      </w:r>
    </w:p>
    <w:p w:rsidR="002208EE" w:rsidRPr="00CD59E6" w:rsidRDefault="002208EE" w:rsidP="002208EE">
      <w:pPr>
        <w:shd w:val="clear" w:color="auto" w:fill="FFFFFF"/>
        <w:spacing w:after="0" w:line="240" w:lineRule="auto"/>
        <w:rPr>
          <w:rFonts w:ascii="Times New Roman" w:eastAsia="Times New Roman" w:hAnsi="Times New Roman" w:cs="Times New Roman"/>
          <w:i/>
          <w:iCs/>
          <w:color w:val="333333"/>
          <w:sz w:val="28"/>
          <w:szCs w:val="28"/>
          <w:lang w:eastAsia="vi-VN"/>
        </w:rPr>
      </w:pPr>
    </w:p>
    <w:p w:rsidR="002208EE" w:rsidRPr="00CD59E6" w:rsidRDefault="002208EE" w:rsidP="002208EE">
      <w:pPr>
        <w:shd w:val="clear" w:color="auto" w:fill="FFFFFF"/>
        <w:spacing w:after="0" w:line="240" w:lineRule="auto"/>
        <w:rPr>
          <w:rFonts w:ascii="Times New Roman" w:eastAsia="Times New Roman" w:hAnsi="Times New Roman" w:cs="Times New Roman"/>
          <w:i/>
          <w:iCs/>
          <w:color w:val="333333"/>
          <w:sz w:val="28"/>
          <w:szCs w:val="28"/>
          <w:lang w:eastAsia="vi-VN"/>
        </w:rPr>
      </w:pPr>
    </w:p>
    <w:p w:rsidR="002208EE" w:rsidRPr="00401E39"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eastAsia="vi-VN"/>
        </w:rPr>
        <w:tab/>
      </w:r>
      <w:r>
        <w:rPr>
          <w:rFonts w:ascii="Times New Roman" w:eastAsia="Times New Roman" w:hAnsi="Times New Roman" w:cs="Times New Roman"/>
          <w:color w:val="333333"/>
          <w:sz w:val="28"/>
          <w:szCs w:val="28"/>
          <w:lang w:eastAsia="vi-VN"/>
        </w:rPr>
        <w:tab/>
      </w:r>
      <w:r>
        <w:rPr>
          <w:rFonts w:ascii="Times New Roman" w:eastAsia="Times New Roman" w:hAnsi="Times New Roman" w:cs="Times New Roman"/>
          <w:color w:val="333333"/>
          <w:sz w:val="28"/>
          <w:szCs w:val="28"/>
          <w:lang w:eastAsia="vi-VN"/>
        </w:rPr>
        <w:tab/>
      </w:r>
      <w:r>
        <w:rPr>
          <w:rFonts w:ascii="Times New Roman" w:eastAsia="Times New Roman" w:hAnsi="Times New Roman" w:cs="Times New Roman"/>
          <w:color w:val="333333"/>
          <w:sz w:val="28"/>
          <w:szCs w:val="28"/>
          <w:lang w:eastAsia="vi-VN"/>
        </w:rPr>
        <w:tab/>
      </w:r>
      <w:r>
        <w:rPr>
          <w:rFonts w:ascii="Times New Roman" w:eastAsia="Times New Roman" w:hAnsi="Times New Roman" w:cs="Times New Roman"/>
          <w:color w:val="333333"/>
          <w:sz w:val="28"/>
          <w:szCs w:val="28"/>
          <w:lang w:eastAsia="vi-VN"/>
        </w:rPr>
        <w:tab/>
      </w:r>
      <w:r>
        <w:rPr>
          <w:rFonts w:ascii="Times New Roman" w:eastAsia="Times New Roman" w:hAnsi="Times New Roman" w:cs="Times New Roman"/>
          <w:color w:val="333333"/>
          <w:sz w:val="28"/>
          <w:szCs w:val="28"/>
          <w:lang w:eastAsia="vi-VN"/>
        </w:rPr>
        <w:tab/>
      </w:r>
      <w:r w:rsidRPr="00CD59E6">
        <w:rPr>
          <w:rFonts w:ascii="Times New Roman" w:eastAsia="Times New Roman" w:hAnsi="Times New Roman" w:cs="Times New Roman"/>
          <w:color w:val="333333"/>
          <w:sz w:val="28"/>
          <w:szCs w:val="28"/>
          <w:lang w:eastAsia="vi-VN"/>
        </w:rPr>
        <w:t xml:space="preserve">                </w:t>
      </w:r>
      <w:r w:rsidRPr="00401E39">
        <w:rPr>
          <w:rFonts w:ascii="Times New Roman" w:eastAsia="Times New Roman" w:hAnsi="Times New Roman" w:cs="Times New Roman"/>
          <w:color w:val="333333"/>
          <w:sz w:val="28"/>
          <w:szCs w:val="28"/>
          <w:lang w:eastAsia="vi-VN"/>
        </w:rPr>
        <w:t>Đỗ Thị Đỗ Quyên</w:t>
      </w:r>
    </w:p>
    <w:p w:rsidR="002208EE" w:rsidRPr="00E20B12" w:rsidRDefault="002208EE" w:rsidP="002208EE">
      <w:pPr>
        <w:spacing w:after="0" w:line="240" w:lineRule="auto"/>
        <w:rPr>
          <w:rFonts w:ascii="Times New Roman" w:hAnsi="Times New Roman" w:cs="Times New Roman"/>
          <w:sz w:val="28"/>
          <w:szCs w:val="28"/>
        </w:rPr>
      </w:pP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w:t>
      </w:r>
      <w:r w:rsidRPr="00C44912">
        <w:rPr>
          <w:rFonts w:ascii="Times New Roman" w:eastAsia="Times New Roman" w:hAnsi="Times New Roman" w:cs="Times New Roman"/>
          <w:color w:val="333333"/>
          <w:sz w:val="28"/>
          <w:szCs w:val="28"/>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SC00032" style="width:24.3pt;height:24.3pt"/>
        </w:pict>
      </w:r>
    </w:p>
    <w:p w:rsidR="002208EE" w:rsidRDefault="002208EE" w:rsidP="002208EE">
      <w:pPr>
        <w:rPr>
          <w:rFonts w:ascii="Times New Roman" w:eastAsia="Times New Roman" w:hAnsi="Times New Roman" w:cs="Times New Roman"/>
          <w:b/>
          <w:bCs/>
          <w:color w:val="333333"/>
          <w:sz w:val="24"/>
          <w:szCs w:val="24"/>
          <w:lang w:eastAsia="vi-VN"/>
        </w:rPr>
      </w:pPr>
      <w:r>
        <w:rPr>
          <w:rFonts w:ascii="Times New Roman" w:eastAsia="Times New Roman" w:hAnsi="Times New Roman" w:cs="Times New Roman"/>
          <w:b/>
          <w:bCs/>
          <w:color w:val="333333"/>
          <w:sz w:val="24"/>
          <w:szCs w:val="24"/>
          <w:lang w:eastAsia="vi-VN"/>
        </w:rPr>
        <w:br w:type="page"/>
      </w:r>
    </w:p>
    <w:p w:rsidR="002208EE" w:rsidRPr="00960B1C" w:rsidRDefault="002208EE" w:rsidP="002208EE">
      <w:pPr>
        <w:shd w:val="clear" w:color="auto" w:fill="FFFFFF"/>
        <w:spacing w:after="0" w:line="240" w:lineRule="auto"/>
        <w:jc w:val="center"/>
        <w:rPr>
          <w:rFonts w:ascii="Times New Roman" w:eastAsia="Times New Roman" w:hAnsi="Times New Roman" w:cs="Times New Roman"/>
          <w:color w:val="333333"/>
          <w:sz w:val="24"/>
          <w:szCs w:val="24"/>
          <w:lang w:eastAsia="vi-VN"/>
        </w:rPr>
      </w:pPr>
      <w:r w:rsidRPr="002E2111">
        <w:rPr>
          <w:rFonts w:ascii="Times New Roman" w:eastAsia="Times New Roman" w:hAnsi="Times New Roman" w:cs="Times New Roman"/>
          <w:b/>
          <w:bCs/>
          <w:color w:val="333333"/>
          <w:sz w:val="24"/>
          <w:szCs w:val="24"/>
          <w:lang w:eastAsia="vi-VN"/>
        </w:rPr>
        <w:lastRenderedPageBreak/>
        <w:t>DANH SÁCH BAN CHỈ ĐẠO PHÒNG CHỐNG LỤT, BÃO NĂM HỌC 201</w:t>
      </w:r>
      <w:r w:rsidRPr="00960B1C">
        <w:rPr>
          <w:rFonts w:ascii="Times New Roman" w:eastAsia="Times New Roman" w:hAnsi="Times New Roman" w:cs="Times New Roman"/>
          <w:b/>
          <w:bCs/>
          <w:color w:val="333333"/>
          <w:sz w:val="24"/>
          <w:szCs w:val="24"/>
          <w:lang w:eastAsia="vi-VN"/>
        </w:rPr>
        <w:t>9</w:t>
      </w:r>
      <w:r w:rsidRPr="002E2111">
        <w:rPr>
          <w:rFonts w:ascii="Times New Roman" w:eastAsia="Times New Roman" w:hAnsi="Times New Roman" w:cs="Times New Roman"/>
          <w:b/>
          <w:bCs/>
          <w:color w:val="333333"/>
          <w:sz w:val="24"/>
          <w:szCs w:val="24"/>
          <w:lang w:eastAsia="vi-VN"/>
        </w:rPr>
        <w:t>-20</w:t>
      </w:r>
      <w:r w:rsidRPr="00960B1C">
        <w:rPr>
          <w:rFonts w:ascii="Times New Roman" w:eastAsia="Times New Roman" w:hAnsi="Times New Roman" w:cs="Times New Roman"/>
          <w:b/>
          <w:bCs/>
          <w:color w:val="333333"/>
          <w:sz w:val="24"/>
          <w:szCs w:val="24"/>
          <w:lang w:eastAsia="vi-VN"/>
        </w:rPr>
        <w:t>20</w:t>
      </w:r>
    </w:p>
    <w:p w:rsidR="002208EE" w:rsidRPr="00654CD0" w:rsidRDefault="002208EE" w:rsidP="002208EE">
      <w:pPr>
        <w:shd w:val="clear" w:color="auto" w:fill="FFFFFF"/>
        <w:spacing w:after="0" w:line="240" w:lineRule="auto"/>
        <w:jc w:val="center"/>
        <w:rPr>
          <w:rFonts w:ascii="Times New Roman" w:eastAsia="Times New Roman" w:hAnsi="Times New Roman" w:cs="Times New Roman"/>
          <w:i/>
          <w:iCs/>
          <w:color w:val="333333"/>
          <w:sz w:val="28"/>
          <w:szCs w:val="28"/>
          <w:lang w:eastAsia="vi-VN"/>
        </w:rPr>
      </w:pPr>
      <w:r>
        <w:rPr>
          <w:rFonts w:ascii="Times New Roman" w:eastAsia="Times New Roman" w:hAnsi="Times New Roman" w:cs="Times New Roman"/>
          <w:i/>
          <w:iCs/>
          <w:color w:val="333333"/>
          <w:sz w:val="28"/>
          <w:szCs w:val="28"/>
          <w:lang w:eastAsia="vi-VN"/>
        </w:rPr>
        <w:t xml:space="preserve">(Kèm theo Quyết định số: </w:t>
      </w:r>
      <w:r w:rsidRPr="00654CD0">
        <w:rPr>
          <w:rFonts w:ascii="Times New Roman" w:eastAsia="Times New Roman" w:hAnsi="Times New Roman" w:cs="Times New Roman"/>
          <w:i/>
          <w:iCs/>
          <w:color w:val="333333"/>
          <w:sz w:val="28"/>
          <w:szCs w:val="28"/>
          <w:lang w:eastAsia="vi-VN"/>
        </w:rPr>
        <w:t xml:space="preserve">   </w:t>
      </w:r>
      <w:r w:rsidRPr="00E20B12">
        <w:rPr>
          <w:rFonts w:ascii="Times New Roman" w:eastAsia="Times New Roman" w:hAnsi="Times New Roman" w:cs="Times New Roman"/>
          <w:i/>
          <w:iCs/>
          <w:color w:val="333333"/>
          <w:sz w:val="28"/>
          <w:szCs w:val="28"/>
          <w:lang w:eastAsia="vi-VN"/>
        </w:rPr>
        <w:t>/QĐ-</w:t>
      </w:r>
      <w:r w:rsidRPr="00654CD0">
        <w:rPr>
          <w:rFonts w:ascii="Times New Roman" w:eastAsia="Times New Roman" w:hAnsi="Times New Roman" w:cs="Times New Roman"/>
          <w:i/>
          <w:iCs/>
          <w:color w:val="333333"/>
          <w:sz w:val="28"/>
          <w:szCs w:val="28"/>
          <w:lang w:eastAsia="vi-VN"/>
        </w:rPr>
        <w:t>TTHTPTGDHNĐN</w:t>
      </w:r>
      <w:r w:rsidRPr="00E20B12">
        <w:rPr>
          <w:rFonts w:ascii="Times New Roman" w:eastAsia="Times New Roman" w:hAnsi="Times New Roman" w:cs="Times New Roman"/>
          <w:i/>
          <w:iCs/>
          <w:color w:val="333333"/>
          <w:sz w:val="28"/>
          <w:szCs w:val="28"/>
          <w:lang w:eastAsia="vi-VN"/>
        </w:rPr>
        <w:t>,  ngày</w:t>
      </w:r>
      <w:r w:rsidRPr="00654CD0">
        <w:rPr>
          <w:rFonts w:ascii="Times New Roman" w:eastAsia="Times New Roman" w:hAnsi="Times New Roman" w:cs="Times New Roman"/>
          <w:i/>
          <w:iCs/>
          <w:color w:val="333333"/>
          <w:sz w:val="28"/>
          <w:szCs w:val="28"/>
          <w:lang w:eastAsia="vi-VN"/>
        </w:rPr>
        <w:t xml:space="preserve"> </w:t>
      </w:r>
      <w:r w:rsidRPr="00CC09DA">
        <w:rPr>
          <w:rFonts w:ascii="Times New Roman" w:eastAsia="Times New Roman" w:hAnsi="Times New Roman" w:cs="Times New Roman"/>
          <w:i/>
          <w:iCs/>
          <w:color w:val="333333"/>
          <w:sz w:val="28"/>
          <w:szCs w:val="28"/>
          <w:lang w:eastAsia="vi-VN"/>
        </w:rPr>
        <w:t>16</w:t>
      </w:r>
      <w:r w:rsidRPr="00E20B12">
        <w:rPr>
          <w:rFonts w:ascii="Times New Roman" w:eastAsia="Times New Roman" w:hAnsi="Times New Roman" w:cs="Times New Roman"/>
          <w:i/>
          <w:iCs/>
          <w:color w:val="333333"/>
          <w:sz w:val="28"/>
          <w:szCs w:val="28"/>
          <w:lang w:eastAsia="vi-VN"/>
        </w:rPr>
        <w:t xml:space="preserve">  tháng </w:t>
      </w:r>
      <w:r w:rsidRPr="00654CD0">
        <w:rPr>
          <w:rFonts w:ascii="Times New Roman" w:eastAsia="Times New Roman" w:hAnsi="Times New Roman" w:cs="Times New Roman"/>
          <w:i/>
          <w:iCs/>
          <w:color w:val="333333"/>
          <w:sz w:val="28"/>
          <w:szCs w:val="28"/>
          <w:lang w:eastAsia="vi-VN"/>
        </w:rPr>
        <w:t>9</w:t>
      </w:r>
      <w:r w:rsidRPr="00E20B12">
        <w:rPr>
          <w:rFonts w:ascii="Times New Roman" w:eastAsia="Times New Roman" w:hAnsi="Times New Roman" w:cs="Times New Roman"/>
          <w:i/>
          <w:iCs/>
          <w:color w:val="333333"/>
          <w:sz w:val="28"/>
          <w:szCs w:val="28"/>
          <w:lang w:eastAsia="vi-VN"/>
        </w:rPr>
        <w:t xml:space="preserve"> năm 20</w:t>
      </w:r>
      <w:r w:rsidRPr="00CC09DA">
        <w:rPr>
          <w:rFonts w:ascii="Times New Roman" w:eastAsia="Times New Roman" w:hAnsi="Times New Roman" w:cs="Times New Roman"/>
          <w:i/>
          <w:iCs/>
          <w:color w:val="333333"/>
          <w:sz w:val="28"/>
          <w:szCs w:val="28"/>
          <w:lang w:eastAsia="vi-VN"/>
        </w:rPr>
        <w:t>20</w:t>
      </w:r>
      <w:r w:rsidRPr="00E20B12">
        <w:rPr>
          <w:rFonts w:ascii="Times New Roman" w:eastAsia="Times New Roman" w:hAnsi="Times New Roman" w:cs="Times New Roman"/>
          <w:i/>
          <w:iCs/>
          <w:color w:val="333333"/>
          <w:sz w:val="28"/>
          <w:szCs w:val="28"/>
          <w:lang w:eastAsia="vi-VN"/>
        </w:rPr>
        <w:t xml:space="preserve"> của </w:t>
      </w:r>
      <w:r w:rsidRPr="00E20B12">
        <w:rPr>
          <w:rFonts w:ascii="Times New Roman" w:eastAsia="Times New Roman" w:hAnsi="Times New Roman" w:cs="Times New Roman"/>
          <w:color w:val="333333"/>
          <w:sz w:val="28"/>
          <w:szCs w:val="28"/>
          <w:lang w:eastAsia="vi-VN"/>
        </w:rPr>
        <w:t>Trung tâm hỗ trợ phát triển giáo dục hòa nhập Đà Nẵng</w:t>
      </w:r>
      <w:r w:rsidRPr="00E20B12">
        <w:rPr>
          <w:rFonts w:ascii="Times New Roman" w:eastAsia="Times New Roman" w:hAnsi="Times New Roman" w:cs="Times New Roman"/>
          <w:i/>
          <w:iCs/>
          <w:color w:val="333333"/>
          <w:sz w:val="28"/>
          <w:szCs w:val="28"/>
          <w:lang w:eastAsia="vi-VN"/>
        </w:rPr>
        <w:t>)</w:t>
      </w:r>
    </w:p>
    <w:p w:rsidR="002208EE" w:rsidRPr="00654CD0" w:rsidRDefault="002208EE" w:rsidP="002208EE">
      <w:pPr>
        <w:shd w:val="clear" w:color="auto" w:fill="FFFFFF"/>
        <w:spacing w:after="0" w:line="240" w:lineRule="auto"/>
        <w:rPr>
          <w:rFonts w:ascii="Times New Roman" w:eastAsia="Times New Roman" w:hAnsi="Times New Roman" w:cs="Times New Roman"/>
          <w:i/>
          <w:iCs/>
          <w:color w:val="333333"/>
          <w:sz w:val="28"/>
          <w:szCs w:val="28"/>
          <w:lang w:eastAsia="vi-VN"/>
        </w:rPr>
      </w:pPr>
    </w:p>
    <w:tbl>
      <w:tblPr>
        <w:tblStyle w:val="TableGrid"/>
        <w:tblW w:w="9618" w:type="dxa"/>
        <w:tblLook w:val="04A0"/>
      </w:tblPr>
      <w:tblGrid>
        <w:gridCol w:w="817"/>
        <w:gridCol w:w="2693"/>
        <w:gridCol w:w="2410"/>
        <w:gridCol w:w="1849"/>
        <w:gridCol w:w="1849"/>
      </w:tblGrid>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STT</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Họ</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và</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tên</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Chức</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vụ</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Nhiệm</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vụ</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Số</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điện</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thoại</w:t>
            </w:r>
            <w:proofErr w:type="spellEnd"/>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1</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Đỗ</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Thị</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Đỗ</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Quyên</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Giám</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đốc</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Trưởng</w:t>
            </w:r>
            <w:proofErr w:type="spellEnd"/>
            <w:r>
              <w:rPr>
                <w:rFonts w:ascii="Times New Roman" w:eastAsia="Times New Roman" w:hAnsi="Times New Roman" w:cs="Times New Roman"/>
                <w:color w:val="333333"/>
                <w:sz w:val="28"/>
                <w:szCs w:val="28"/>
                <w:lang w:val="en-US" w:eastAsia="vi-VN"/>
              </w:rPr>
              <w:t xml:space="preserve"> ban</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0914333572</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2</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Đặng</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Thanh</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Tùng</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Phó</w:t>
            </w:r>
            <w:proofErr w:type="spellEnd"/>
            <w:r>
              <w:rPr>
                <w:rFonts w:ascii="Times New Roman" w:eastAsia="Times New Roman" w:hAnsi="Times New Roman" w:cs="Times New Roman"/>
                <w:color w:val="333333"/>
                <w:sz w:val="28"/>
                <w:szCs w:val="28"/>
                <w:lang w:val="en-US" w:eastAsia="vi-VN"/>
              </w:rPr>
              <w:t xml:space="preserve"> GĐ,CTCĐ</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Phó</w:t>
            </w:r>
            <w:proofErr w:type="spellEnd"/>
            <w:r>
              <w:rPr>
                <w:rFonts w:ascii="Times New Roman" w:eastAsia="Times New Roman" w:hAnsi="Times New Roman" w:cs="Times New Roman"/>
                <w:color w:val="333333"/>
                <w:sz w:val="28"/>
                <w:szCs w:val="28"/>
                <w:lang w:val="en-US" w:eastAsia="vi-VN"/>
              </w:rPr>
              <w:t xml:space="preserve"> ban </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0905616970</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3</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Phạm</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Thị</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Hạnh</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Phó</w:t>
            </w:r>
            <w:proofErr w:type="spellEnd"/>
            <w:r>
              <w:rPr>
                <w:rFonts w:ascii="Times New Roman" w:eastAsia="Times New Roman" w:hAnsi="Times New Roman" w:cs="Times New Roman"/>
                <w:color w:val="333333"/>
                <w:sz w:val="28"/>
                <w:szCs w:val="28"/>
                <w:lang w:val="en-US" w:eastAsia="vi-VN"/>
              </w:rPr>
              <w:t xml:space="preserve"> GĐ, P.CTCĐ</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Phó</w:t>
            </w:r>
            <w:proofErr w:type="spellEnd"/>
            <w:r>
              <w:rPr>
                <w:rFonts w:ascii="Times New Roman" w:eastAsia="Times New Roman" w:hAnsi="Times New Roman" w:cs="Times New Roman"/>
                <w:color w:val="333333"/>
                <w:sz w:val="28"/>
                <w:szCs w:val="28"/>
                <w:lang w:val="en-US" w:eastAsia="vi-VN"/>
              </w:rPr>
              <w:t xml:space="preserve"> ban</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0368065235</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4</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Hồ</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Thị</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Mỹ</w:t>
            </w:r>
            <w:proofErr w:type="spellEnd"/>
            <w:r>
              <w:rPr>
                <w:rFonts w:ascii="Times New Roman" w:eastAsia="Times New Roman" w:hAnsi="Times New Roman" w:cs="Times New Roman"/>
                <w:color w:val="333333"/>
                <w:sz w:val="28"/>
                <w:szCs w:val="28"/>
                <w:lang w:val="en-US" w:eastAsia="vi-VN"/>
              </w:rPr>
              <w:t xml:space="preserve"> Dung</w:t>
            </w:r>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Bí</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thư</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đoàn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0905864798</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5</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Hoàng</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Văn</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Khương</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 xml:space="preserve">Chi </w:t>
            </w:r>
            <w:proofErr w:type="spellStart"/>
            <w:r>
              <w:rPr>
                <w:rFonts w:ascii="Times New Roman" w:eastAsia="Times New Roman" w:hAnsi="Times New Roman" w:cs="Times New Roman"/>
                <w:color w:val="333333"/>
                <w:sz w:val="28"/>
                <w:szCs w:val="28"/>
                <w:lang w:val="en-US" w:eastAsia="vi-VN"/>
              </w:rPr>
              <w:t>hội</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trưởng</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0365148729</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6</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Lê</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Văn</w:t>
            </w:r>
            <w:proofErr w:type="spellEnd"/>
            <w:r>
              <w:rPr>
                <w:rFonts w:ascii="Times New Roman" w:eastAsia="Times New Roman" w:hAnsi="Times New Roman" w:cs="Times New Roman"/>
                <w:color w:val="333333"/>
                <w:sz w:val="28"/>
                <w:szCs w:val="28"/>
                <w:lang w:val="en-US" w:eastAsia="vi-VN"/>
              </w:rPr>
              <w:t xml:space="preserve"> Nam</w:t>
            </w:r>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TP. HC</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0935033685</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7</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Võ</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Thị</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Trâm</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TP. CTS</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0905595962</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8</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Trần</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Thị</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Thanh</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Thủy</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TP.TH</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0905897357</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9</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Phan</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Thị</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Mỹ</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Lệ</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TP.CTXH</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0988951508</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10</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Lê</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Đức</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Phục</w:t>
            </w:r>
            <w:proofErr w:type="spellEnd"/>
            <w:r>
              <w:rPr>
                <w:rFonts w:ascii="Times New Roman" w:eastAsia="Times New Roman" w:hAnsi="Times New Roman" w:cs="Times New Roman"/>
                <w:color w:val="333333"/>
                <w:sz w:val="28"/>
                <w:szCs w:val="28"/>
                <w:lang w:val="en-US" w:eastAsia="vi-VN"/>
              </w:rPr>
              <w:t xml:space="preserve"> </w:t>
            </w:r>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Bảo</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vệ</w:t>
            </w:r>
            <w:proofErr w:type="spellEnd"/>
            <w:r>
              <w:rPr>
                <w:rFonts w:ascii="Times New Roman" w:eastAsia="Times New Roman" w:hAnsi="Times New Roman" w:cs="Times New Roman"/>
                <w:color w:val="333333"/>
                <w:sz w:val="28"/>
                <w:szCs w:val="28"/>
                <w:lang w:val="en-US" w:eastAsia="vi-VN"/>
              </w:rPr>
              <w:t xml:space="preserve"> </w:t>
            </w:r>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0905225697</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11</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Phạm</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Điệp</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Bảo</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vệ</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0377881793</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12</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Trần</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Văn</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Doanh</w:t>
            </w:r>
            <w:proofErr w:type="spellEnd"/>
          </w:p>
        </w:tc>
        <w:tc>
          <w:tcPr>
            <w:tcW w:w="2410"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Bảo</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vệ</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0905603289</w:t>
            </w:r>
          </w:p>
        </w:tc>
      </w:tr>
      <w:tr w:rsidR="002208EE" w:rsidTr="00D746FE">
        <w:tc>
          <w:tcPr>
            <w:tcW w:w="817" w:type="dxa"/>
          </w:tcPr>
          <w:p w:rsidR="002208EE" w:rsidRDefault="002208EE" w:rsidP="00D746FE">
            <w:pPr>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13</w:t>
            </w:r>
          </w:p>
        </w:tc>
        <w:tc>
          <w:tcPr>
            <w:tcW w:w="2693" w:type="dxa"/>
          </w:tcPr>
          <w:p w:rsidR="002208EE" w:rsidRDefault="002208EE" w:rsidP="00D746FE">
            <w:pPr>
              <w:rPr>
                <w:rFonts w:ascii="Times New Roman" w:eastAsia="Times New Roman" w:hAnsi="Times New Roman" w:cs="Times New Roman"/>
                <w:color w:val="333333"/>
                <w:sz w:val="28"/>
                <w:szCs w:val="28"/>
                <w:lang w:val="en-US" w:eastAsia="vi-VN"/>
              </w:rPr>
            </w:pPr>
            <w:proofErr w:type="spellStart"/>
            <w:r>
              <w:rPr>
                <w:rFonts w:ascii="Times New Roman" w:eastAsia="Times New Roman" w:hAnsi="Times New Roman" w:cs="Times New Roman"/>
                <w:color w:val="333333"/>
                <w:sz w:val="28"/>
                <w:szCs w:val="28"/>
                <w:lang w:val="en-US" w:eastAsia="vi-VN"/>
              </w:rPr>
              <w:t>Nguyễn</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Thị</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Mỹ</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Hạnh</w:t>
            </w:r>
            <w:proofErr w:type="spellEnd"/>
          </w:p>
        </w:tc>
        <w:tc>
          <w:tcPr>
            <w:tcW w:w="2410" w:type="dxa"/>
          </w:tcPr>
          <w:p w:rsidR="002208EE" w:rsidRPr="00F60112" w:rsidRDefault="002208EE" w:rsidP="00D746FE">
            <w:pPr>
              <w:rPr>
                <w:rFonts w:ascii="Times New Roman" w:eastAsia="Times New Roman" w:hAnsi="Times New Roman" w:cs="Times New Roman"/>
                <w:color w:val="333333"/>
                <w:sz w:val="28"/>
                <w:szCs w:val="28"/>
                <w:lang w:val="fr-FR" w:eastAsia="vi-VN"/>
              </w:rPr>
            </w:pPr>
            <w:r>
              <w:rPr>
                <w:rFonts w:ascii="Times New Roman" w:eastAsia="Times New Roman" w:hAnsi="Times New Roman" w:cs="Times New Roman"/>
                <w:color w:val="333333"/>
                <w:sz w:val="28"/>
                <w:szCs w:val="28"/>
                <w:lang w:val="fr-FR" w:eastAsia="vi-VN"/>
              </w:rPr>
              <w:t>QS</w:t>
            </w:r>
            <w:r w:rsidRPr="00F60112">
              <w:rPr>
                <w:rFonts w:ascii="Times New Roman" w:eastAsia="Times New Roman" w:hAnsi="Times New Roman" w:cs="Times New Roman"/>
                <w:color w:val="333333"/>
                <w:sz w:val="28"/>
                <w:szCs w:val="28"/>
                <w:lang w:val="fr-FR" w:eastAsia="vi-VN"/>
              </w:rPr>
              <w:t xml:space="preserve"> </w:t>
            </w:r>
            <w:proofErr w:type="spellStart"/>
            <w:r w:rsidRPr="00F60112">
              <w:rPr>
                <w:rFonts w:ascii="Times New Roman" w:eastAsia="Times New Roman" w:hAnsi="Times New Roman" w:cs="Times New Roman"/>
                <w:color w:val="333333"/>
                <w:sz w:val="28"/>
                <w:szCs w:val="28"/>
                <w:lang w:val="fr-FR" w:eastAsia="vi-VN"/>
              </w:rPr>
              <w:t>N</w:t>
            </w:r>
            <w:r>
              <w:rPr>
                <w:rFonts w:ascii="Times New Roman" w:eastAsia="Times New Roman" w:hAnsi="Times New Roman" w:cs="Times New Roman"/>
                <w:color w:val="333333"/>
                <w:sz w:val="28"/>
                <w:szCs w:val="28"/>
                <w:lang w:val="fr-FR" w:eastAsia="vi-VN"/>
              </w:rPr>
              <w:t>trú</w:t>
            </w:r>
            <w:proofErr w:type="spellEnd"/>
            <w:r w:rsidRPr="00F60112">
              <w:rPr>
                <w:rFonts w:ascii="Times New Roman" w:eastAsia="Times New Roman" w:hAnsi="Times New Roman" w:cs="Times New Roman"/>
                <w:color w:val="333333"/>
                <w:sz w:val="28"/>
                <w:szCs w:val="28"/>
                <w:lang w:val="fr-FR" w:eastAsia="vi-VN"/>
              </w:rPr>
              <w:t xml:space="preserve">, y </w:t>
            </w:r>
            <w:proofErr w:type="spellStart"/>
            <w:r w:rsidRPr="00F60112">
              <w:rPr>
                <w:rFonts w:ascii="Times New Roman" w:eastAsia="Times New Roman" w:hAnsi="Times New Roman" w:cs="Times New Roman"/>
                <w:color w:val="333333"/>
                <w:sz w:val="28"/>
                <w:szCs w:val="28"/>
                <w:lang w:val="fr-FR" w:eastAsia="vi-VN"/>
              </w:rPr>
              <w:t>tế</w:t>
            </w:r>
            <w:proofErr w:type="spellEnd"/>
          </w:p>
        </w:tc>
        <w:tc>
          <w:tcPr>
            <w:tcW w:w="1849" w:type="dxa"/>
          </w:tcPr>
          <w:p w:rsidR="002208EE" w:rsidRPr="00F60112" w:rsidRDefault="002208EE" w:rsidP="00D746FE">
            <w:pPr>
              <w:rPr>
                <w:rFonts w:ascii="Times New Roman" w:eastAsia="Times New Roman" w:hAnsi="Times New Roman" w:cs="Times New Roman"/>
                <w:color w:val="333333"/>
                <w:sz w:val="28"/>
                <w:szCs w:val="28"/>
                <w:lang w:val="fr-FR" w:eastAsia="vi-VN"/>
              </w:rPr>
            </w:pPr>
            <w:proofErr w:type="spellStart"/>
            <w:r>
              <w:rPr>
                <w:rFonts w:ascii="Times New Roman" w:eastAsia="Times New Roman" w:hAnsi="Times New Roman" w:cs="Times New Roman"/>
                <w:color w:val="333333"/>
                <w:sz w:val="28"/>
                <w:szCs w:val="28"/>
                <w:lang w:val="en-US" w:eastAsia="vi-VN"/>
              </w:rPr>
              <w:t>Ủy</w:t>
            </w:r>
            <w:proofErr w:type="spellEnd"/>
            <w:r>
              <w:rPr>
                <w:rFonts w:ascii="Times New Roman" w:eastAsia="Times New Roman" w:hAnsi="Times New Roman" w:cs="Times New Roman"/>
                <w:color w:val="333333"/>
                <w:sz w:val="28"/>
                <w:szCs w:val="28"/>
                <w:lang w:val="en-US" w:eastAsia="vi-VN"/>
              </w:rPr>
              <w:t xml:space="preserve"> </w:t>
            </w:r>
            <w:proofErr w:type="spellStart"/>
            <w:r>
              <w:rPr>
                <w:rFonts w:ascii="Times New Roman" w:eastAsia="Times New Roman" w:hAnsi="Times New Roman" w:cs="Times New Roman"/>
                <w:color w:val="333333"/>
                <w:sz w:val="28"/>
                <w:szCs w:val="28"/>
                <w:lang w:val="en-US" w:eastAsia="vi-VN"/>
              </w:rPr>
              <w:t>viên</w:t>
            </w:r>
            <w:proofErr w:type="spellEnd"/>
          </w:p>
        </w:tc>
        <w:tc>
          <w:tcPr>
            <w:tcW w:w="1849" w:type="dxa"/>
          </w:tcPr>
          <w:p w:rsidR="002208EE" w:rsidRPr="00F60112" w:rsidRDefault="002208EE" w:rsidP="00D746FE">
            <w:pPr>
              <w:rPr>
                <w:rFonts w:ascii="Times New Roman" w:eastAsia="Times New Roman" w:hAnsi="Times New Roman" w:cs="Times New Roman"/>
                <w:color w:val="333333"/>
                <w:sz w:val="28"/>
                <w:szCs w:val="28"/>
                <w:lang w:val="fr-FR" w:eastAsia="vi-VN"/>
              </w:rPr>
            </w:pPr>
            <w:r>
              <w:rPr>
                <w:rFonts w:ascii="Times New Roman" w:eastAsia="Times New Roman" w:hAnsi="Times New Roman" w:cs="Times New Roman"/>
                <w:color w:val="333333"/>
                <w:sz w:val="28"/>
                <w:szCs w:val="28"/>
                <w:lang w:val="fr-FR" w:eastAsia="vi-VN"/>
              </w:rPr>
              <w:t>0935825122</w:t>
            </w:r>
          </w:p>
        </w:tc>
      </w:tr>
    </w:tbl>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i/>
          <w:iCs/>
          <w:color w:val="333333"/>
          <w:sz w:val="28"/>
          <w:szCs w:val="28"/>
          <w:lang w:eastAsia="vi-VN"/>
        </w:rPr>
        <w:t>Danh sách này gồm có 1</w:t>
      </w:r>
      <w:r w:rsidRPr="00F60112">
        <w:rPr>
          <w:rFonts w:ascii="Times New Roman" w:eastAsia="Times New Roman" w:hAnsi="Times New Roman" w:cs="Times New Roman"/>
          <w:i/>
          <w:iCs/>
          <w:color w:val="333333"/>
          <w:sz w:val="28"/>
          <w:szCs w:val="28"/>
          <w:lang w:eastAsia="vi-VN"/>
        </w:rPr>
        <w:t>3</w:t>
      </w:r>
      <w:r w:rsidRPr="00E20B12">
        <w:rPr>
          <w:rFonts w:ascii="Times New Roman" w:eastAsia="Times New Roman" w:hAnsi="Times New Roman" w:cs="Times New Roman"/>
          <w:i/>
          <w:iCs/>
          <w:color w:val="333333"/>
          <w:sz w:val="28"/>
          <w:szCs w:val="28"/>
          <w:lang w:eastAsia="vi-VN"/>
        </w:rPr>
        <w:t xml:space="preserve"> người trong Ban chỉ đạo PCBL</w:t>
      </w:r>
    </w:p>
    <w:p w:rsidR="002208EE" w:rsidRPr="00654CD0"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i/>
          <w:iCs/>
          <w:color w:val="333333"/>
          <w:sz w:val="28"/>
          <w:szCs w:val="28"/>
          <w:lang w:eastAsia="vi-VN"/>
        </w:rPr>
        <w:t> </w:t>
      </w:r>
      <w:r w:rsidRPr="00E20B12">
        <w:rPr>
          <w:rFonts w:ascii="Times New Roman" w:eastAsia="Times New Roman" w:hAnsi="Times New Roman" w:cs="Times New Roman"/>
          <w:b/>
          <w:bCs/>
          <w:color w:val="333333"/>
          <w:sz w:val="28"/>
          <w:szCs w:val="28"/>
          <w:lang w:eastAsia="vi-VN"/>
        </w:rPr>
        <w:t>PHÂN CÔNG TRÁCH NHIỆM:</w:t>
      </w:r>
    </w:p>
    <w:p w:rsidR="002208EE" w:rsidRPr="00E20B12" w:rsidRDefault="002208EE" w:rsidP="002208EE">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Trưởng ban</w:t>
      </w:r>
      <w:r w:rsidRPr="00E20B12">
        <w:rPr>
          <w:rFonts w:ascii="Times New Roman" w:eastAsia="Times New Roman" w:hAnsi="Times New Roman" w:cs="Times New Roman"/>
          <w:color w:val="333333"/>
          <w:sz w:val="28"/>
          <w:szCs w:val="28"/>
          <w:lang w:eastAsia="vi-VN"/>
        </w:rPr>
        <w:t>:</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Lập kế hoạch phòng chống lụt bão; lên kế hoạch điều động nhân lực cho công tác phòng chống lụt bão.</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Thường xuyên theo dõi, nắm tình hình an toàn trường học và thông tin về bão lụt trên các phương tiện thông tin đại chúng, nắm bắt trực tiếp từ ban chỉ đạo phòng chống bão lụt của Sở Giáo dục &amp; Đào tạo, để kịp thời đưa ra những phương án chỉ đạo cụ thể.</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Phân công trách nhiệm cho từng thành viên trong ban chỉ đạo.</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Giám sát việc thực hiện kế hoạch phân công của các thành viên.</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Báo cáo Sở GD-ĐT nội dung liên quan đến công tác phòng chống bão lụt.</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Trực lãnh đạo khi có sự cố xảy ra.</w:t>
      </w:r>
    </w:p>
    <w:p w:rsidR="002208EE" w:rsidRPr="00E20B12" w:rsidRDefault="002208EE" w:rsidP="002208EE">
      <w:pPr>
        <w:numPr>
          <w:ilvl w:val="0"/>
          <w:numId w:val="2"/>
        </w:numPr>
        <w:shd w:val="clear" w:color="auto" w:fill="FFFFFF"/>
        <w:spacing w:after="0" w:line="240" w:lineRule="auto"/>
        <w:ind w:left="0"/>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Phó trưởng ban và các ủy viên</w:t>
      </w:r>
    </w:p>
    <w:p w:rsidR="002208EE" w:rsidRPr="00654CD0"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xml:space="preserve">   * Đ/c </w:t>
      </w:r>
      <w:r w:rsidRPr="00654CD0">
        <w:rPr>
          <w:rFonts w:ascii="Times New Roman" w:eastAsia="Times New Roman" w:hAnsi="Times New Roman" w:cs="Times New Roman"/>
          <w:b/>
          <w:bCs/>
          <w:color w:val="333333"/>
          <w:sz w:val="28"/>
          <w:szCs w:val="28"/>
          <w:lang w:eastAsia="vi-VN"/>
        </w:rPr>
        <w:t>Đặng Thanh tùng</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Tuyên truyền vận động cán bộ công chức thực hiện nhiệm vụ phòng chống lụt, bão.</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Cùng trưởng ban bàn bạc thống nhất đưa đến quyết định khi cần thiết.</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Triển khai chỉ đạo, điều động theo công việc yêu cầu của </w:t>
      </w:r>
      <w:r w:rsidRPr="00077ADA">
        <w:rPr>
          <w:rFonts w:ascii="Times New Roman" w:eastAsia="Times New Roman" w:hAnsi="Times New Roman" w:cs="Times New Roman"/>
          <w:color w:val="333333"/>
          <w:sz w:val="28"/>
          <w:szCs w:val="28"/>
          <w:lang w:eastAsia="vi-VN"/>
        </w:rPr>
        <w:t>Giám đốc</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Giám sát việc thực hiện kế hoạch phân công của các thành viên.</w:t>
      </w:r>
    </w:p>
    <w:p w:rsidR="002208EE" w:rsidRPr="00654CD0"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Xây dựng kế hoạch bảo vệ hồ sơ Chuyên môn, các dãy phòng học</w:t>
      </w:r>
      <w:r w:rsidRPr="00654CD0">
        <w:rPr>
          <w:rFonts w:ascii="Times New Roman" w:eastAsia="Times New Roman" w:hAnsi="Times New Roman" w:cs="Times New Roman"/>
          <w:color w:val="333333"/>
          <w:sz w:val="28"/>
          <w:szCs w:val="28"/>
          <w:lang w:eastAsia="vi-VN"/>
        </w:rPr>
        <w:t>.</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Trực lãnh đạo khi sự cố xảy ra.</w:t>
      </w:r>
    </w:p>
    <w:p w:rsidR="002208EE" w:rsidRPr="00654CD0"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xml:space="preserve">    * Đ/c </w:t>
      </w:r>
      <w:r w:rsidRPr="00654CD0">
        <w:rPr>
          <w:rFonts w:ascii="Times New Roman" w:eastAsia="Times New Roman" w:hAnsi="Times New Roman" w:cs="Times New Roman"/>
          <w:b/>
          <w:bCs/>
          <w:color w:val="333333"/>
          <w:sz w:val="28"/>
          <w:szCs w:val="28"/>
          <w:lang w:eastAsia="vi-VN"/>
        </w:rPr>
        <w:t>Phạm Thị Hạnh</w:t>
      </w:r>
    </w:p>
    <w:p w:rsidR="002208EE" w:rsidRPr="00654CD0"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lastRenderedPageBreak/>
        <w:t xml:space="preserve">– Tham mưu, bàn bạc thống nhất cùng </w:t>
      </w:r>
      <w:r w:rsidRPr="004209A1">
        <w:rPr>
          <w:rFonts w:ascii="Times New Roman" w:eastAsia="Times New Roman" w:hAnsi="Times New Roman" w:cs="Times New Roman"/>
          <w:color w:val="333333"/>
          <w:sz w:val="28"/>
          <w:szCs w:val="28"/>
          <w:lang w:eastAsia="vi-VN"/>
        </w:rPr>
        <w:t>GĐ</w:t>
      </w:r>
      <w:r w:rsidRPr="00E20B12">
        <w:rPr>
          <w:rFonts w:ascii="Times New Roman" w:eastAsia="Times New Roman" w:hAnsi="Times New Roman" w:cs="Times New Roman"/>
          <w:color w:val="333333"/>
          <w:sz w:val="28"/>
          <w:szCs w:val="28"/>
          <w:lang w:eastAsia="vi-VN"/>
        </w:rPr>
        <w:t xml:space="preserve"> đưa đến quyết định khi cần thiết.</w:t>
      </w:r>
    </w:p>
    <w:p w:rsidR="002208EE" w:rsidRPr="00654CD0"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Xây dựng kế hoạch bảo vệ</w:t>
      </w:r>
      <w:r w:rsidRPr="00654CD0">
        <w:rPr>
          <w:rFonts w:ascii="Times New Roman" w:eastAsia="Times New Roman" w:hAnsi="Times New Roman" w:cs="Times New Roman"/>
          <w:color w:val="333333"/>
          <w:sz w:val="28"/>
          <w:szCs w:val="28"/>
          <w:lang w:eastAsia="vi-VN"/>
        </w:rPr>
        <w:t xml:space="preserve"> CSVC </w:t>
      </w:r>
      <w:r w:rsidRPr="00E20B12">
        <w:rPr>
          <w:rFonts w:ascii="Times New Roman" w:eastAsia="Times New Roman" w:hAnsi="Times New Roman" w:cs="Times New Roman"/>
          <w:color w:val="333333"/>
          <w:sz w:val="28"/>
          <w:szCs w:val="28"/>
          <w:lang w:eastAsia="vi-VN"/>
        </w:rPr>
        <w:t>trang thiết bị dạy h</w:t>
      </w:r>
      <w:r>
        <w:rPr>
          <w:rFonts w:ascii="Times New Roman" w:eastAsia="Times New Roman" w:hAnsi="Times New Roman" w:cs="Times New Roman"/>
          <w:color w:val="333333"/>
          <w:sz w:val="28"/>
          <w:szCs w:val="28"/>
          <w:lang w:eastAsia="vi-VN"/>
        </w:rPr>
        <w:t>ọc, phòng Hội đồng, dãy Hiệu bộ</w:t>
      </w:r>
      <w:r w:rsidRPr="00654CD0">
        <w:rPr>
          <w:rFonts w:ascii="Times New Roman" w:eastAsia="Times New Roman" w:hAnsi="Times New Roman" w:cs="Times New Roman"/>
          <w:color w:val="333333"/>
          <w:sz w:val="28"/>
          <w:szCs w:val="28"/>
          <w:lang w:eastAsia="vi-VN"/>
        </w:rPr>
        <w:t xml:space="preserve">, </w:t>
      </w:r>
      <w:r w:rsidRPr="00E20B12">
        <w:rPr>
          <w:rFonts w:ascii="Times New Roman" w:eastAsia="Times New Roman" w:hAnsi="Times New Roman" w:cs="Times New Roman"/>
          <w:color w:val="333333"/>
          <w:sz w:val="28"/>
          <w:szCs w:val="28"/>
          <w:lang w:eastAsia="vi-VN"/>
        </w:rPr>
        <w:t xml:space="preserve">phòng </w:t>
      </w:r>
      <w:r w:rsidRPr="00077ADA">
        <w:rPr>
          <w:rFonts w:ascii="Times New Roman" w:eastAsia="Times New Roman" w:hAnsi="Times New Roman" w:cs="Times New Roman"/>
          <w:color w:val="333333"/>
          <w:sz w:val="28"/>
          <w:szCs w:val="28"/>
          <w:lang w:eastAsia="vi-VN"/>
        </w:rPr>
        <w:t>chức năng</w:t>
      </w:r>
      <w:r w:rsidRPr="00E20B12">
        <w:rPr>
          <w:rFonts w:ascii="Times New Roman" w:eastAsia="Times New Roman" w:hAnsi="Times New Roman" w:cs="Times New Roman"/>
          <w:color w:val="333333"/>
          <w:sz w:val="28"/>
          <w:szCs w:val="28"/>
          <w:lang w:eastAsia="vi-VN"/>
        </w:rPr>
        <w:t xml:space="preserve">, phòng </w:t>
      </w:r>
      <w:r>
        <w:rPr>
          <w:rFonts w:ascii="Times New Roman" w:eastAsia="Times New Roman" w:hAnsi="Times New Roman" w:cs="Times New Roman"/>
          <w:color w:val="333333"/>
          <w:sz w:val="28"/>
          <w:szCs w:val="28"/>
          <w:lang w:eastAsia="vi-VN"/>
        </w:rPr>
        <w:t>dạy nghề</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Giám sát việc thực hiện kế hoạch phân công các thành viên trong </w:t>
      </w:r>
      <w:r w:rsidRPr="00077ADA">
        <w:rPr>
          <w:rFonts w:ascii="Times New Roman" w:eastAsia="Times New Roman" w:hAnsi="Times New Roman" w:cs="Times New Roman"/>
          <w:color w:val="333333"/>
          <w:sz w:val="28"/>
          <w:szCs w:val="28"/>
          <w:lang w:eastAsia="vi-VN"/>
        </w:rPr>
        <w:t>phòng</w:t>
      </w:r>
      <w:r w:rsidRPr="00E20B12">
        <w:rPr>
          <w:rFonts w:ascii="Times New Roman" w:eastAsia="Times New Roman" w:hAnsi="Times New Roman" w:cs="Times New Roman"/>
          <w:color w:val="333333"/>
          <w:sz w:val="28"/>
          <w:szCs w:val="28"/>
          <w:lang w:eastAsia="vi-VN"/>
        </w:rPr>
        <w:t>.</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Trực lãnh đạo khi sự cố xảy ra.</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xml:space="preserve">     * Đ/c: </w:t>
      </w:r>
      <w:r w:rsidRPr="00E67799">
        <w:rPr>
          <w:rFonts w:ascii="Times New Roman" w:eastAsia="Times New Roman" w:hAnsi="Times New Roman" w:cs="Times New Roman"/>
          <w:b/>
          <w:bCs/>
          <w:color w:val="333333"/>
          <w:sz w:val="28"/>
          <w:szCs w:val="28"/>
          <w:lang w:eastAsia="vi-VN"/>
        </w:rPr>
        <w:t>Lê Văn Nam</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w:t>
      </w:r>
      <w:r w:rsidRPr="00E20B12">
        <w:rPr>
          <w:rFonts w:ascii="Times New Roman" w:eastAsia="Times New Roman" w:hAnsi="Times New Roman" w:cs="Times New Roman"/>
          <w:color w:val="333333"/>
          <w:sz w:val="28"/>
          <w:szCs w:val="28"/>
          <w:lang w:eastAsia="vi-VN"/>
        </w:rPr>
        <w:t xml:space="preserve"> Kiểm tra bảo vệ Quỹ, Hồ sơ tài </w:t>
      </w:r>
      <w:r>
        <w:rPr>
          <w:rFonts w:ascii="Times New Roman" w:eastAsia="Times New Roman" w:hAnsi="Times New Roman" w:cs="Times New Roman"/>
          <w:color w:val="333333"/>
          <w:sz w:val="28"/>
          <w:szCs w:val="28"/>
          <w:lang w:eastAsia="vi-VN"/>
        </w:rPr>
        <w:t xml:space="preserve">chính, Hồ sơ </w:t>
      </w:r>
      <w:r w:rsidRPr="00654CD0">
        <w:rPr>
          <w:rFonts w:ascii="Times New Roman" w:eastAsia="Times New Roman" w:hAnsi="Times New Roman" w:cs="Times New Roman"/>
          <w:color w:val="333333"/>
          <w:sz w:val="28"/>
          <w:szCs w:val="28"/>
          <w:lang w:eastAsia="vi-VN"/>
        </w:rPr>
        <w:t>l</w:t>
      </w:r>
      <w:r w:rsidRPr="00703561">
        <w:rPr>
          <w:rFonts w:ascii="Times New Roman" w:eastAsia="Times New Roman" w:hAnsi="Times New Roman" w:cs="Times New Roman"/>
          <w:color w:val="333333"/>
          <w:sz w:val="28"/>
          <w:szCs w:val="28"/>
          <w:lang w:eastAsia="vi-VN"/>
        </w:rPr>
        <w:t>ưu</w:t>
      </w:r>
      <w:r w:rsidRPr="00654CD0">
        <w:rPr>
          <w:rFonts w:ascii="Times New Roman" w:eastAsia="Times New Roman" w:hAnsi="Times New Roman" w:cs="Times New Roman"/>
          <w:color w:val="333333"/>
          <w:sz w:val="28"/>
          <w:szCs w:val="28"/>
          <w:lang w:eastAsia="vi-VN"/>
        </w:rPr>
        <w:t xml:space="preserve"> trữ các loại</w:t>
      </w:r>
      <w:r w:rsidRPr="00E20B12">
        <w:rPr>
          <w:rFonts w:ascii="Times New Roman" w:eastAsia="Times New Roman" w:hAnsi="Times New Roman" w:cs="Times New Roman"/>
          <w:color w:val="333333"/>
          <w:sz w:val="28"/>
          <w:szCs w:val="28"/>
          <w:lang w:eastAsia="vi-VN"/>
        </w:rPr>
        <w:t>, tài sản Văn phòng;</w:t>
      </w:r>
      <w:r w:rsidRPr="00E67799">
        <w:rPr>
          <w:rFonts w:ascii="Times New Roman" w:eastAsia="Times New Roman" w:hAnsi="Times New Roman" w:cs="Times New Roman"/>
          <w:color w:val="333333"/>
          <w:sz w:val="28"/>
          <w:szCs w:val="28"/>
          <w:lang w:eastAsia="vi-VN"/>
        </w:rPr>
        <w:t xml:space="preserve"> </w:t>
      </w:r>
      <w:r>
        <w:rPr>
          <w:rFonts w:ascii="Times New Roman" w:eastAsia="Times New Roman" w:hAnsi="Times New Roman" w:cs="Times New Roman"/>
          <w:color w:val="333333"/>
          <w:sz w:val="28"/>
          <w:szCs w:val="28"/>
          <w:lang w:eastAsia="vi-VN"/>
        </w:rPr>
        <w:t xml:space="preserve">phòng máy tính </w:t>
      </w:r>
      <w:r w:rsidRPr="00703561">
        <w:rPr>
          <w:rFonts w:ascii="Times New Roman" w:eastAsia="Times New Roman" w:hAnsi="Times New Roman" w:cs="Times New Roman"/>
          <w:color w:val="333333"/>
          <w:sz w:val="28"/>
          <w:szCs w:val="28"/>
          <w:lang w:eastAsia="vi-VN"/>
        </w:rPr>
        <w:t>trung tâm</w:t>
      </w:r>
      <w:r w:rsidRPr="00E20B12">
        <w:rPr>
          <w:rFonts w:ascii="Times New Roman" w:eastAsia="Times New Roman" w:hAnsi="Times New Roman" w:cs="Times New Roman"/>
          <w:color w:val="333333"/>
          <w:sz w:val="28"/>
          <w:szCs w:val="28"/>
          <w:lang w:eastAsia="vi-VN"/>
        </w:rPr>
        <w:t>;</w:t>
      </w:r>
      <w:r w:rsidRPr="00E67799">
        <w:rPr>
          <w:rFonts w:ascii="Times New Roman" w:eastAsia="Times New Roman" w:hAnsi="Times New Roman" w:cs="Times New Roman"/>
          <w:color w:val="333333"/>
          <w:sz w:val="28"/>
          <w:szCs w:val="28"/>
          <w:lang w:eastAsia="vi-VN"/>
        </w:rPr>
        <w:t xml:space="preserve"> khu nội trú</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Chuẩn bị và cấp tài chính cần thiết theo chỉ đạo của </w:t>
      </w:r>
      <w:r w:rsidRPr="00E67799">
        <w:rPr>
          <w:rFonts w:ascii="Times New Roman" w:eastAsia="Times New Roman" w:hAnsi="Times New Roman" w:cs="Times New Roman"/>
          <w:color w:val="333333"/>
          <w:sz w:val="28"/>
          <w:szCs w:val="28"/>
          <w:lang w:eastAsia="vi-VN"/>
        </w:rPr>
        <w:t>Giám đốc</w:t>
      </w:r>
      <w:r w:rsidRPr="00E20B12">
        <w:rPr>
          <w:rFonts w:ascii="Times New Roman" w:eastAsia="Times New Roman" w:hAnsi="Times New Roman" w:cs="Times New Roman"/>
          <w:color w:val="333333"/>
          <w:sz w:val="28"/>
          <w:szCs w:val="28"/>
          <w:lang w:eastAsia="vi-VN"/>
        </w:rPr>
        <w:t>.</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    </w:t>
      </w:r>
      <w:r w:rsidRPr="00E20B12">
        <w:rPr>
          <w:rFonts w:ascii="Times New Roman" w:eastAsia="Times New Roman" w:hAnsi="Times New Roman" w:cs="Times New Roman"/>
          <w:b/>
          <w:bCs/>
          <w:color w:val="333333"/>
          <w:sz w:val="28"/>
          <w:szCs w:val="28"/>
          <w:lang w:eastAsia="vi-VN"/>
        </w:rPr>
        <w:t xml:space="preserve">* Đ/c </w:t>
      </w:r>
      <w:r w:rsidRPr="00E67799">
        <w:rPr>
          <w:rFonts w:ascii="Times New Roman" w:eastAsia="Times New Roman" w:hAnsi="Times New Roman" w:cs="Times New Roman"/>
          <w:b/>
          <w:bCs/>
          <w:color w:val="333333"/>
          <w:sz w:val="28"/>
          <w:szCs w:val="28"/>
          <w:lang w:eastAsia="vi-VN"/>
        </w:rPr>
        <w:t>Nguyễn Xuân Việt</w:t>
      </w:r>
    </w:p>
    <w:p w:rsidR="002208EE" w:rsidRPr="00E67799"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Kiểm tra, bảo quản tài sản phòng truyền thống, văn phòng Đoàn</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Trực tiếp nắm bắt tình hình học sinh và thông báo cho học sinh khi có sự cố lũ, bão.</w:t>
      </w:r>
    </w:p>
    <w:p w:rsidR="002208EE" w:rsidRPr="00401E39"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Cùng với các giáo viên chủ nhiệm chủ động hướng dẫn học sinh tránh lũ, bão.</w:t>
      </w:r>
    </w:p>
    <w:p w:rsidR="002208EE" w:rsidRPr="00401E39" w:rsidRDefault="002208EE" w:rsidP="002208EE">
      <w:pPr>
        <w:pStyle w:val="ListParagraph"/>
        <w:shd w:val="clear" w:color="auto" w:fill="FFFFFF"/>
        <w:spacing w:after="0" w:line="240" w:lineRule="auto"/>
        <w:ind w:left="420"/>
        <w:rPr>
          <w:rFonts w:ascii="Times New Roman" w:eastAsia="Times New Roman" w:hAnsi="Times New Roman" w:cs="Times New Roman"/>
          <w:b/>
          <w:color w:val="333333"/>
          <w:sz w:val="28"/>
          <w:szCs w:val="28"/>
          <w:lang w:eastAsia="vi-VN"/>
        </w:rPr>
      </w:pPr>
      <w:r w:rsidRPr="00401E39">
        <w:rPr>
          <w:rFonts w:ascii="Times New Roman" w:eastAsia="Times New Roman" w:hAnsi="Times New Roman" w:cs="Times New Roman"/>
          <w:b/>
          <w:color w:val="333333"/>
          <w:sz w:val="28"/>
          <w:szCs w:val="28"/>
          <w:lang w:eastAsia="vi-VN"/>
        </w:rPr>
        <w:t>*Đ/c Hoàng Văn Khương</w:t>
      </w:r>
    </w:p>
    <w:p w:rsidR="002208EE" w:rsidRPr="00401E39"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Kiểm tra, bảo quản tài sản </w:t>
      </w:r>
      <w:r w:rsidRPr="00401E39">
        <w:rPr>
          <w:rFonts w:ascii="Times New Roman" w:eastAsia="Times New Roman" w:hAnsi="Times New Roman" w:cs="Times New Roman"/>
          <w:color w:val="333333"/>
          <w:sz w:val="28"/>
          <w:szCs w:val="28"/>
          <w:lang w:eastAsia="vi-VN"/>
        </w:rPr>
        <w:t>phòng Chi hội</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Trực tiếp nắm bắt tình hình </w:t>
      </w:r>
      <w:r w:rsidRPr="00401E39">
        <w:rPr>
          <w:rFonts w:ascii="Times New Roman" w:eastAsia="Times New Roman" w:hAnsi="Times New Roman" w:cs="Times New Roman"/>
          <w:color w:val="333333"/>
          <w:sz w:val="28"/>
          <w:szCs w:val="28"/>
          <w:lang w:eastAsia="vi-VN"/>
        </w:rPr>
        <w:t>hội viên</w:t>
      </w:r>
      <w:r w:rsidRPr="00E20B12">
        <w:rPr>
          <w:rFonts w:ascii="Times New Roman" w:eastAsia="Times New Roman" w:hAnsi="Times New Roman" w:cs="Times New Roman"/>
          <w:color w:val="333333"/>
          <w:sz w:val="28"/>
          <w:szCs w:val="28"/>
          <w:lang w:eastAsia="vi-VN"/>
        </w:rPr>
        <w:t xml:space="preserve"> và thông báo cho </w:t>
      </w:r>
      <w:r w:rsidRPr="00401E39">
        <w:rPr>
          <w:rFonts w:ascii="Times New Roman" w:eastAsia="Times New Roman" w:hAnsi="Times New Roman" w:cs="Times New Roman"/>
          <w:color w:val="333333"/>
          <w:sz w:val="28"/>
          <w:szCs w:val="28"/>
          <w:lang w:eastAsia="vi-VN"/>
        </w:rPr>
        <w:t xml:space="preserve">hội viên </w:t>
      </w:r>
      <w:r w:rsidRPr="00E20B12">
        <w:rPr>
          <w:rFonts w:ascii="Times New Roman" w:eastAsia="Times New Roman" w:hAnsi="Times New Roman" w:cs="Times New Roman"/>
          <w:color w:val="333333"/>
          <w:sz w:val="28"/>
          <w:szCs w:val="28"/>
          <w:lang w:eastAsia="vi-VN"/>
        </w:rPr>
        <w:t xml:space="preserve"> khi có sự cố lũ, bão.</w:t>
      </w:r>
    </w:p>
    <w:p w:rsidR="002208EE" w:rsidRPr="00F601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Cùng với các giáo viên chủ nhiệm chủ động hướng dẫn học sinh tránh lũ, bão</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 Các đ/c Tổ bảo vệ, phục vụ</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 – Trực 24/24.</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Trực tiếp kiểm tra đường điện nếu có sự cố phải báo ngay cho trưởng ban.</w:t>
      </w:r>
    </w:p>
    <w:p w:rsidR="002208EE" w:rsidRPr="00401E39"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Trực tiếp bảo </w:t>
      </w:r>
      <w:r>
        <w:rPr>
          <w:rFonts w:ascii="Times New Roman" w:eastAsia="Times New Roman" w:hAnsi="Times New Roman" w:cs="Times New Roman"/>
          <w:color w:val="333333"/>
          <w:sz w:val="28"/>
          <w:szCs w:val="28"/>
          <w:lang w:eastAsia="vi-VN"/>
        </w:rPr>
        <w:t xml:space="preserve">vệ CSVC, kho thiết bị </w:t>
      </w:r>
      <w:r w:rsidRPr="00F65F5C">
        <w:rPr>
          <w:rFonts w:ascii="Times New Roman" w:eastAsia="Times New Roman" w:hAnsi="Times New Roman" w:cs="Times New Roman"/>
          <w:color w:val="333333"/>
          <w:sz w:val="28"/>
          <w:szCs w:val="28"/>
          <w:lang w:eastAsia="vi-VN"/>
        </w:rPr>
        <w:t>trung tâm</w:t>
      </w:r>
      <w:r w:rsidRPr="00E20B12">
        <w:rPr>
          <w:rFonts w:ascii="Times New Roman" w:eastAsia="Times New Roman" w:hAnsi="Times New Roman" w:cs="Times New Roman"/>
          <w:color w:val="333333"/>
          <w:sz w:val="28"/>
          <w:szCs w:val="28"/>
          <w:lang w:eastAsia="vi-VN"/>
        </w:rPr>
        <w:t>.</w:t>
      </w:r>
    </w:p>
    <w:p w:rsidR="002208EE" w:rsidRPr="00F60112" w:rsidRDefault="002208EE" w:rsidP="002208EE">
      <w:pPr>
        <w:pStyle w:val="ListParagraph"/>
        <w:numPr>
          <w:ilvl w:val="0"/>
          <w:numId w:val="4"/>
        </w:numPr>
        <w:shd w:val="clear" w:color="auto" w:fill="FFFFFF"/>
        <w:spacing w:after="0" w:line="240" w:lineRule="auto"/>
        <w:rPr>
          <w:rFonts w:ascii="Times New Roman" w:eastAsia="Times New Roman" w:hAnsi="Times New Roman" w:cs="Times New Roman"/>
          <w:b/>
          <w:color w:val="333333"/>
          <w:sz w:val="28"/>
          <w:szCs w:val="28"/>
          <w:lang w:eastAsia="vi-VN"/>
        </w:rPr>
      </w:pPr>
      <w:r w:rsidRPr="00F60112">
        <w:rPr>
          <w:rFonts w:ascii="Times New Roman" w:eastAsia="Times New Roman" w:hAnsi="Times New Roman" w:cs="Times New Roman"/>
          <w:b/>
          <w:color w:val="333333"/>
          <w:sz w:val="28"/>
          <w:szCs w:val="28"/>
          <w:lang w:eastAsia="vi-VN"/>
        </w:rPr>
        <w:t>Các Trưởng phòng chuyên môn</w:t>
      </w:r>
    </w:p>
    <w:p w:rsidR="002208EE" w:rsidRPr="00401E39"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Trực tiếp hướng dẫn các thành viên </w:t>
      </w:r>
      <w:r w:rsidRPr="00F60112">
        <w:rPr>
          <w:rFonts w:ascii="Times New Roman" w:eastAsia="Times New Roman" w:hAnsi="Times New Roman" w:cs="Times New Roman"/>
          <w:color w:val="333333"/>
          <w:sz w:val="28"/>
          <w:szCs w:val="28"/>
          <w:lang w:eastAsia="vi-VN"/>
        </w:rPr>
        <w:t xml:space="preserve"> trong phòng </w:t>
      </w:r>
      <w:r>
        <w:rPr>
          <w:rFonts w:ascii="Times New Roman" w:eastAsia="Times New Roman" w:hAnsi="Times New Roman" w:cs="Times New Roman"/>
          <w:color w:val="333333"/>
          <w:sz w:val="28"/>
          <w:szCs w:val="28"/>
          <w:lang w:eastAsia="vi-VN"/>
        </w:rPr>
        <w:t>giằng</w:t>
      </w:r>
      <w:r w:rsidRPr="00F60112">
        <w:rPr>
          <w:rFonts w:ascii="Times New Roman" w:eastAsia="Times New Roman" w:hAnsi="Times New Roman" w:cs="Times New Roman"/>
          <w:color w:val="333333"/>
          <w:sz w:val="28"/>
          <w:szCs w:val="28"/>
          <w:lang w:eastAsia="vi-VN"/>
        </w:rPr>
        <w:t>, buột</w:t>
      </w:r>
      <w:r w:rsidRPr="00E20B12">
        <w:rPr>
          <w:rFonts w:ascii="Times New Roman" w:eastAsia="Times New Roman" w:hAnsi="Times New Roman" w:cs="Times New Roman"/>
          <w:color w:val="333333"/>
          <w:sz w:val="28"/>
          <w:szCs w:val="28"/>
          <w:lang w:eastAsia="vi-VN"/>
        </w:rPr>
        <w:t xml:space="preserve"> các cánh cửa phòng học, khu phòng hiệu bộ, khu nhà bảo vệ, nhà kho; phòng y tế; phòng vi tính, cây cối, nhà xe…</w:t>
      </w:r>
    </w:p>
    <w:p w:rsidR="002208EE" w:rsidRPr="00401E39"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Cùng với các giáo viên chủ nhiệm chủ động hướng dẫn học sinh tránh lũ, bão.</w:t>
      </w:r>
    </w:p>
    <w:p w:rsidR="002208EE" w:rsidRPr="00E20B12" w:rsidRDefault="002208EE" w:rsidP="002208EE">
      <w:pPr>
        <w:numPr>
          <w:ilvl w:val="0"/>
          <w:numId w:val="3"/>
        </w:numPr>
        <w:shd w:val="clear" w:color="auto" w:fill="FFFFFF"/>
        <w:spacing w:after="0" w:line="240" w:lineRule="auto"/>
        <w:ind w:left="0"/>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Cán bộ, giáo viên, nhân viên nhà trường.</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Các đồng chí phụ trách các phòng chức năng chịu trách nhiệm vệ sự an toàn các thiết bị ở bên trong khi có mưa bão, cháy nổ.</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Các đồng chí là giáo viên chủ nhiệm chịu trách nhiệm hướng dẫn học sinh của lớp mình khi có mưa bão xảy ra, thường xuyên liên hệ chặt chẽ với hội phụ huynh quản lí co</w:t>
      </w:r>
      <w:r>
        <w:rPr>
          <w:rFonts w:ascii="Times New Roman" w:eastAsia="Times New Roman" w:hAnsi="Times New Roman" w:cs="Times New Roman"/>
          <w:color w:val="333333"/>
          <w:sz w:val="28"/>
          <w:szCs w:val="28"/>
          <w:lang w:eastAsia="vi-VN"/>
        </w:rPr>
        <w:t>n em mình. Đóng chốt c</w:t>
      </w:r>
      <w:r w:rsidRPr="00F65F5C">
        <w:rPr>
          <w:rFonts w:ascii="Times New Roman" w:eastAsia="Times New Roman" w:hAnsi="Times New Roman" w:cs="Times New Roman"/>
          <w:color w:val="333333"/>
          <w:sz w:val="28"/>
          <w:szCs w:val="28"/>
          <w:lang w:eastAsia="vi-VN"/>
        </w:rPr>
        <w:t>ửa</w:t>
      </w:r>
      <w:r>
        <w:rPr>
          <w:rFonts w:ascii="Times New Roman" w:eastAsia="Times New Roman" w:hAnsi="Times New Roman" w:cs="Times New Roman"/>
          <w:color w:val="333333"/>
          <w:sz w:val="28"/>
          <w:szCs w:val="28"/>
          <w:lang w:eastAsia="vi-VN"/>
        </w:rPr>
        <w:t xml:space="preserve"> đi, c</w:t>
      </w:r>
      <w:r w:rsidRPr="00E67799">
        <w:rPr>
          <w:rFonts w:ascii="Times New Roman" w:eastAsia="Times New Roman" w:hAnsi="Times New Roman" w:cs="Times New Roman"/>
          <w:color w:val="333333"/>
          <w:sz w:val="28"/>
          <w:szCs w:val="28"/>
          <w:lang w:eastAsia="vi-VN"/>
        </w:rPr>
        <w:t>ửa</w:t>
      </w:r>
      <w:r w:rsidRPr="00E20B12">
        <w:rPr>
          <w:rFonts w:ascii="Times New Roman" w:eastAsia="Times New Roman" w:hAnsi="Times New Roman" w:cs="Times New Roman"/>
          <w:color w:val="333333"/>
          <w:sz w:val="28"/>
          <w:szCs w:val="28"/>
          <w:lang w:eastAsia="vi-VN"/>
        </w:rPr>
        <w:t xml:space="preserve"> sổ, tắt điện quạt trong phòng học của lớp mình quản lí.</w:t>
      </w: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Tất cả phải chịu sự điều động, phân công nhiệm vụ của đồng chí trưởng ban.</w:t>
      </w:r>
    </w:p>
    <w:p w:rsidR="002208EE" w:rsidRPr="00401E39" w:rsidRDefault="002208EE" w:rsidP="002208EE">
      <w:pPr>
        <w:shd w:val="clear" w:color="auto" w:fill="FFFFFF"/>
        <w:spacing w:after="0" w:line="240" w:lineRule="auto"/>
        <w:rPr>
          <w:rFonts w:ascii="Times New Roman" w:eastAsia="Times New Roman" w:hAnsi="Times New Roman" w:cs="Times New Roman"/>
          <w:b/>
          <w:bCs/>
          <w:i/>
          <w:iCs/>
          <w:color w:val="333333"/>
          <w:sz w:val="28"/>
          <w:szCs w:val="28"/>
          <w:lang w:eastAsia="vi-VN"/>
        </w:rPr>
      </w:pPr>
    </w:p>
    <w:p w:rsidR="002208EE" w:rsidRPr="00E20B12"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CD59E6">
        <w:rPr>
          <w:rFonts w:ascii="Times New Roman" w:eastAsia="Times New Roman" w:hAnsi="Times New Roman" w:cs="Times New Roman"/>
          <w:b/>
          <w:bCs/>
          <w:color w:val="333333"/>
          <w:sz w:val="28"/>
          <w:szCs w:val="28"/>
          <w:lang w:eastAsia="vi-VN"/>
        </w:rPr>
        <w:tab/>
      </w:r>
      <w:r w:rsidRPr="00CD59E6">
        <w:rPr>
          <w:rFonts w:ascii="Times New Roman" w:eastAsia="Times New Roman" w:hAnsi="Times New Roman" w:cs="Times New Roman"/>
          <w:b/>
          <w:bCs/>
          <w:color w:val="333333"/>
          <w:sz w:val="28"/>
          <w:szCs w:val="28"/>
          <w:lang w:eastAsia="vi-VN"/>
        </w:rPr>
        <w:tab/>
      </w:r>
      <w:r w:rsidRPr="00CD59E6">
        <w:rPr>
          <w:rFonts w:ascii="Times New Roman" w:eastAsia="Times New Roman" w:hAnsi="Times New Roman" w:cs="Times New Roman"/>
          <w:b/>
          <w:bCs/>
          <w:color w:val="333333"/>
          <w:sz w:val="28"/>
          <w:szCs w:val="28"/>
          <w:lang w:eastAsia="vi-VN"/>
        </w:rPr>
        <w:tab/>
      </w:r>
      <w:r w:rsidRPr="00CD59E6">
        <w:rPr>
          <w:rFonts w:ascii="Times New Roman" w:eastAsia="Times New Roman" w:hAnsi="Times New Roman" w:cs="Times New Roman"/>
          <w:b/>
          <w:bCs/>
          <w:color w:val="333333"/>
          <w:sz w:val="28"/>
          <w:szCs w:val="28"/>
          <w:lang w:eastAsia="vi-VN"/>
        </w:rPr>
        <w:tab/>
      </w:r>
      <w:r w:rsidRPr="00CD59E6">
        <w:rPr>
          <w:rFonts w:ascii="Times New Roman" w:eastAsia="Times New Roman" w:hAnsi="Times New Roman" w:cs="Times New Roman"/>
          <w:b/>
          <w:bCs/>
          <w:color w:val="333333"/>
          <w:sz w:val="28"/>
          <w:szCs w:val="28"/>
          <w:lang w:eastAsia="vi-VN"/>
        </w:rPr>
        <w:tab/>
      </w:r>
      <w:r w:rsidRPr="00CD59E6">
        <w:rPr>
          <w:rFonts w:ascii="Times New Roman" w:eastAsia="Times New Roman" w:hAnsi="Times New Roman" w:cs="Times New Roman"/>
          <w:b/>
          <w:bCs/>
          <w:color w:val="333333"/>
          <w:sz w:val="28"/>
          <w:szCs w:val="28"/>
          <w:lang w:eastAsia="vi-VN"/>
        </w:rPr>
        <w:tab/>
      </w:r>
      <w:r w:rsidRPr="00CD59E6">
        <w:rPr>
          <w:rFonts w:ascii="Times New Roman" w:eastAsia="Times New Roman" w:hAnsi="Times New Roman" w:cs="Times New Roman"/>
          <w:b/>
          <w:bCs/>
          <w:color w:val="333333"/>
          <w:sz w:val="28"/>
          <w:szCs w:val="28"/>
          <w:lang w:eastAsia="vi-VN"/>
        </w:rPr>
        <w:tab/>
      </w:r>
      <w:r w:rsidRPr="00CD59E6">
        <w:rPr>
          <w:rFonts w:ascii="Times New Roman" w:eastAsia="Times New Roman" w:hAnsi="Times New Roman" w:cs="Times New Roman"/>
          <w:b/>
          <w:bCs/>
          <w:color w:val="333333"/>
          <w:sz w:val="28"/>
          <w:szCs w:val="28"/>
          <w:lang w:eastAsia="vi-VN"/>
        </w:rPr>
        <w:tab/>
      </w:r>
      <w:r w:rsidRPr="00CD59E6">
        <w:rPr>
          <w:rFonts w:ascii="Times New Roman" w:eastAsia="Times New Roman" w:hAnsi="Times New Roman" w:cs="Times New Roman"/>
          <w:b/>
          <w:bCs/>
          <w:color w:val="333333"/>
          <w:sz w:val="28"/>
          <w:szCs w:val="28"/>
          <w:lang w:eastAsia="vi-VN"/>
        </w:rPr>
        <w:tab/>
      </w:r>
      <w:r w:rsidRPr="00401E39">
        <w:rPr>
          <w:rFonts w:ascii="Times New Roman" w:eastAsia="Times New Roman" w:hAnsi="Times New Roman" w:cs="Times New Roman"/>
          <w:b/>
          <w:bCs/>
          <w:color w:val="333333"/>
          <w:sz w:val="28"/>
          <w:szCs w:val="28"/>
          <w:lang w:eastAsia="vi-VN"/>
        </w:rPr>
        <w:t>GIÁM ĐỐC</w:t>
      </w:r>
      <w:r w:rsidRPr="00E20B12">
        <w:rPr>
          <w:rFonts w:ascii="Times New Roman" w:eastAsia="Times New Roman" w:hAnsi="Times New Roman" w:cs="Times New Roman"/>
          <w:i/>
          <w:iCs/>
          <w:color w:val="333333"/>
          <w:sz w:val="28"/>
          <w:szCs w:val="28"/>
          <w:lang w:eastAsia="vi-VN"/>
        </w:rPr>
        <w:t>           </w:t>
      </w:r>
    </w:p>
    <w:p w:rsidR="002208EE" w:rsidRPr="00CD59E6" w:rsidRDefault="002208EE" w:rsidP="002208EE">
      <w:pPr>
        <w:shd w:val="clear" w:color="auto" w:fill="FFFFFF"/>
        <w:spacing w:after="0" w:line="240" w:lineRule="auto"/>
        <w:rPr>
          <w:rFonts w:ascii="Times New Roman" w:eastAsia="Times New Roman" w:hAnsi="Times New Roman" w:cs="Times New Roman"/>
          <w:i/>
          <w:iCs/>
          <w:color w:val="333333"/>
          <w:sz w:val="28"/>
          <w:szCs w:val="28"/>
          <w:lang w:eastAsia="vi-VN"/>
        </w:rPr>
      </w:pPr>
      <w:r w:rsidRPr="00E20B12">
        <w:rPr>
          <w:rFonts w:ascii="Times New Roman" w:eastAsia="Times New Roman" w:hAnsi="Times New Roman" w:cs="Times New Roman"/>
          <w:i/>
          <w:iCs/>
          <w:color w:val="333333"/>
          <w:sz w:val="28"/>
          <w:szCs w:val="28"/>
          <w:lang w:eastAsia="vi-VN"/>
        </w:rPr>
        <w:t> </w:t>
      </w:r>
    </w:p>
    <w:p w:rsidR="002208EE" w:rsidRPr="00CD59E6" w:rsidRDefault="002208EE" w:rsidP="002208EE">
      <w:pPr>
        <w:shd w:val="clear" w:color="auto" w:fill="FFFFFF"/>
        <w:spacing w:after="0" w:line="240" w:lineRule="auto"/>
        <w:rPr>
          <w:rFonts w:ascii="Times New Roman" w:eastAsia="Times New Roman" w:hAnsi="Times New Roman" w:cs="Times New Roman"/>
          <w:i/>
          <w:iCs/>
          <w:color w:val="333333"/>
          <w:sz w:val="28"/>
          <w:szCs w:val="28"/>
          <w:lang w:eastAsia="vi-VN"/>
        </w:rPr>
      </w:pPr>
    </w:p>
    <w:p w:rsidR="002208EE" w:rsidRPr="00CD59E6" w:rsidRDefault="002208EE" w:rsidP="002208EE">
      <w:pPr>
        <w:shd w:val="clear" w:color="auto" w:fill="FFFFFF"/>
        <w:spacing w:after="0" w:line="240" w:lineRule="auto"/>
        <w:rPr>
          <w:rFonts w:ascii="Times New Roman" w:eastAsia="Times New Roman" w:hAnsi="Times New Roman" w:cs="Times New Roman"/>
          <w:i/>
          <w:iCs/>
          <w:color w:val="333333"/>
          <w:sz w:val="28"/>
          <w:szCs w:val="28"/>
          <w:lang w:eastAsia="vi-VN"/>
        </w:rPr>
      </w:pPr>
    </w:p>
    <w:p w:rsidR="002208EE" w:rsidRPr="00401E39" w:rsidRDefault="002208EE" w:rsidP="002208EE">
      <w:pPr>
        <w:shd w:val="clear" w:color="auto" w:fill="FFFFFF"/>
        <w:spacing w:after="0" w:line="240" w:lineRule="auto"/>
        <w:rPr>
          <w:rFonts w:ascii="Times New Roman" w:eastAsia="Times New Roman" w:hAnsi="Times New Roman" w:cs="Times New Roman"/>
          <w:color w:val="333333"/>
          <w:sz w:val="28"/>
          <w:szCs w:val="28"/>
          <w:lang w:eastAsia="vi-VN"/>
        </w:rPr>
      </w:pPr>
      <w:r w:rsidRPr="00401E39">
        <w:rPr>
          <w:rFonts w:ascii="Times New Roman" w:eastAsia="Times New Roman" w:hAnsi="Times New Roman" w:cs="Times New Roman"/>
          <w:i/>
          <w:iCs/>
          <w:color w:val="333333"/>
          <w:sz w:val="28"/>
          <w:szCs w:val="28"/>
          <w:lang w:eastAsia="vi-VN"/>
        </w:rPr>
        <w:lastRenderedPageBreak/>
        <w:tab/>
      </w:r>
      <w:r w:rsidRPr="00401E39">
        <w:rPr>
          <w:rFonts w:ascii="Times New Roman" w:eastAsia="Times New Roman" w:hAnsi="Times New Roman" w:cs="Times New Roman"/>
          <w:i/>
          <w:iCs/>
          <w:color w:val="333333"/>
          <w:sz w:val="28"/>
          <w:szCs w:val="28"/>
          <w:lang w:eastAsia="vi-VN"/>
        </w:rPr>
        <w:tab/>
      </w:r>
      <w:r w:rsidRPr="00401E39">
        <w:rPr>
          <w:rFonts w:ascii="Times New Roman" w:eastAsia="Times New Roman" w:hAnsi="Times New Roman" w:cs="Times New Roman"/>
          <w:i/>
          <w:iCs/>
          <w:color w:val="333333"/>
          <w:sz w:val="28"/>
          <w:szCs w:val="28"/>
          <w:lang w:eastAsia="vi-VN"/>
        </w:rPr>
        <w:tab/>
      </w:r>
      <w:r w:rsidRPr="00401E39">
        <w:rPr>
          <w:rFonts w:ascii="Times New Roman" w:eastAsia="Times New Roman" w:hAnsi="Times New Roman" w:cs="Times New Roman"/>
          <w:i/>
          <w:iCs/>
          <w:color w:val="333333"/>
          <w:sz w:val="28"/>
          <w:szCs w:val="28"/>
          <w:lang w:eastAsia="vi-VN"/>
        </w:rPr>
        <w:tab/>
      </w:r>
      <w:r w:rsidRPr="00401E39">
        <w:rPr>
          <w:rFonts w:ascii="Times New Roman" w:eastAsia="Times New Roman" w:hAnsi="Times New Roman" w:cs="Times New Roman"/>
          <w:i/>
          <w:iCs/>
          <w:color w:val="333333"/>
          <w:sz w:val="28"/>
          <w:szCs w:val="28"/>
          <w:lang w:eastAsia="vi-VN"/>
        </w:rPr>
        <w:tab/>
      </w:r>
      <w:r w:rsidRPr="00401E39">
        <w:rPr>
          <w:rFonts w:ascii="Times New Roman" w:eastAsia="Times New Roman" w:hAnsi="Times New Roman" w:cs="Times New Roman"/>
          <w:i/>
          <w:iCs/>
          <w:color w:val="333333"/>
          <w:sz w:val="28"/>
          <w:szCs w:val="28"/>
          <w:lang w:eastAsia="vi-VN"/>
        </w:rPr>
        <w:tab/>
      </w:r>
      <w:r w:rsidRPr="00401E39">
        <w:rPr>
          <w:rFonts w:ascii="Times New Roman" w:eastAsia="Times New Roman" w:hAnsi="Times New Roman" w:cs="Times New Roman"/>
          <w:i/>
          <w:iCs/>
          <w:color w:val="333333"/>
          <w:sz w:val="28"/>
          <w:szCs w:val="28"/>
          <w:lang w:eastAsia="vi-VN"/>
        </w:rPr>
        <w:tab/>
      </w:r>
      <w:r w:rsidRPr="00401E39">
        <w:rPr>
          <w:rFonts w:ascii="Times New Roman" w:eastAsia="Times New Roman" w:hAnsi="Times New Roman" w:cs="Times New Roman"/>
          <w:i/>
          <w:iCs/>
          <w:color w:val="333333"/>
          <w:sz w:val="28"/>
          <w:szCs w:val="28"/>
          <w:lang w:eastAsia="vi-VN"/>
        </w:rPr>
        <w:tab/>
        <w:t xml:space="preserve">       </w:t>
      </w:r>
      <w:r w:rsidRPr="00401E39">
        <w:rPr>
          <w:rFonts w:ascii="Times New Roman" w:eastAsia="Times New Roman" w:hAnsi="Times New Roman" w:cs="Times New Roman"/>
          <w:b/>
          <w:bCs/>
          <w:i/>
          <w:iCs/>
          <w:color w:val="333333"/>
          <w:sz w:val="28"/>
          <w:szCs w:val="28"/>
          <w:lang w:eastAsia="vi-VN"/>
        </w:rPr>
        <w:t>Đỗ Thị Đỗ Quyên</w:t>
      </w:r>
    </w:p>
    <w:p w:rsidR="00F748D9" w:rsidRDefault="00F748D9"/>
    <w:sectPr w:rsidR="00F748D9" w:rsidSect="00F748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C0623"/>
    <w:multiLevelType w:val="multilevel"/>
    <w:tmpl w:val="175ED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9B7553"/>
    <w:multiLevelType w:val="multilevel"/>
    <w:tmpl w:val="95848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C32B24"/>
    <w:multiLevelType w:val="hybridMultilevel"/>
    <w:tmpl w:val="5A9A2974"/>
    <w:lvl w:ilvl="0" w:tplc="0AFE348C">
      <w:numFmt w:val="bullet"/>
      <w:lvlText w:val="*"/>
      <w:lvlJc w:val="left"/>
      <w:pPr>
        <w:ind w:left="690" w:hanging="360"/>
      </w:pPr>
      <w:rPr>
        <w:rFonts w:ascii="Times New Roman" w:eastAsia="Times New Roman" w:hAnsi="Times New Roman" w:cs="Times New Roman" w:hint="default"/>
      </w:rPr>
    </w:lvl>
    <w:lvl w:ilvl="1" w:tplc="042A0003" w:tentative="1">
      <w:start w:val="1"/>
      <w:numFmt w:val="bullet"/>
      <w:lvlText w:val="o"/>
      <w:lvlJc w:val="left"/>
      <w:pPr>
        <w:ind w:left="1410" w:hanging="360"/>
      </w:pPr>
      <w:rPr>
        <w:rFonts w:ascii="Courier New" w:hAnsi="Courier New" w:cs="Courier New" w:hint="default"/>
      </w:rPr>
    </w:lvl>
    <w:lvl w:ilvl="2" w:tplc="042A0005" w:tentative="1">
      <w:start w:val="1"/>
      <w:numFmt w:val="bullet"/>
      <w:lvlText w:val=""/>
      <w:lvlJc w:val="left"/>
      <w:pPr>
        <w:ind w:left="2130" w:hanging="360"/>
      </w:pPr>
      <w:rPr>
        <w:rFonts w:ascii="Wingdings" w:hAnsi="Wingdings" w:hint="default"/>
      </w:rPr>
    </w:lvl>
    <w:lvl w:ilvl="3" w:tplc="042A0001" w:tentative="1">
      <w:start w:val="1"/>
      <w:numFmt w:val="bullet"/>
      <w:lvlText w:val=""/>
      <w:lvlJc w:val="left"/>
      <w:pPr>
        <w:ind w:left="2850" w:hanging="360"/>
      </w:pPr>
      <w:rPr>
        <w:rFonts w:ascii="Symbol" w:hAnsi="Symbol" w:hint="default"/>
      </w:rPr>
    </w:lvl>
    <w:lvl w:ilvl="4" w:tplc="042A0003" w:tentative="1">
      <w:start w:val="1"/>
      <w:numFmt w:val="bullet"/>
      <w:lvlText w:val="o"/>
      <w:lvlJc w:val="left"/>
      <w:pPr>
        <w:ind w:left="3570" w:hanging="360"/>
      </w:pPr>
      <w:rPr>
        <w:rFonts w:ascii="Courier New" w:hAnsi="Courier New" w:cs="Courier New" w:hint="default"/>
      </w:rPr>
    </w:lvl>
    <w:lvl w:ilvl="5" w:tplc="042A0005" w:tentative="1">
      <w:start w:val="1"/>
      <w:numFmt w:val="bullet"/>
      <w:lvlText w:val=""/>
      <w:lvlJc w:val="left"/>
      <w:pPr>
        <w:ind w:left="4290" w:hanging="360"/>
      </w:pPr>
      <w:rPr>
        <w:rFonts w:ascii="Wingdings" w:hAnsi="Wingdings" w:hint="default"/>
      </w:rPr>
    </w:lvl>
    <w:lvl w:ilvl="6" w:tplc="042A0001" w:tentative="1">
      <w:start w:val="1"/>
      <w:numFmt w:val="bullet"/>
      <w:lvlText w:val=""/>
      <w:lvlJc w:val="left"/>
      <w:pPr>
        <w:ind w:left="5010" w:hanging="360"/>
      </w:pPr>
      <w:rPr>
        <w:rFonts w:ascii="Symbol" w:hAnsi="Symbol" w:hint="default"/>
      </w:rPr>
    </w:lvl>
    <w:lvl w:ilvl="7" w:tplc="042A0003" w:tentative="1">
      <w:start w:val="1"/>
      <w:numFmt w:val="bullet"/>
      <w:lvlText w:val="o"/>
      <w:lvlJc w:val="left"/>
      <w:pPr>
        <w:ind w:left="5730" w:hanging="360"/>
      </w:pPr>
      <w:rPr>
        <w:rFonts w:ascii="Courier New" w:hAnsi="Courier New" w:cs="Courier New" w:hint="default"/>
      </w:rPr>
    </w:lvl>
    <w:lvl w:ilvl="8" w:tplc="042A0005" w:tentative="1">
      <w:start w:val="1"/>
      <w:numFmt w:val="bullet"/>
      <w:lvlText w:val=""/>
      <w:lvlJc w:val="left"/>
      <w:pPr>
        <w:ind w:left="6450" w:hanging="360"/>
      </w:pPr>
      <w:rPr>
        <w:rFonts w:ascii="Wingdings" w:hAnsi="Wingdings" w:hint="default"/>
      </w:rPr>
    </w:lvl>
  </w:abstractNum>
  <w:abstractNum w:abstractNumId="3">
    <w:nsid w:val="5D0C50E3"/>
    <w:multiLevelType w:val="multilevel"/>
    <w:tmpl w:val="BFEEB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2208EE"/>
    <w:rsid w:val="00002E50"/>
    <w:rsid w:val="0000377C"/>
    <w:rsid w:val="000037A9"/>
    <w:rsid w:val="000057B2"/>
    <w:rsid w:val="00010243"/>
    <w:rsid w:val="00012803"/>
    <w:rsid w:val="00012D15"/>
    <w:rsid w:val="00021F21"/>
    <w:rsid w:val="0002639A"/>
    <w:rsid w:val="00030F54"/>
    <w:rsid w:val="0003307D"/>
    <w:rsid w:val="00034C20"/>
    <w:rsid w:val="0003540D"/>
    <w:rsid w:val="00037D96"/>
    <w:rsid w:val="00043787"/>
    <w:rsid w:val="00043CD1"/>
    <w:rsid w:val="00044581"/>
    <w:rsid w:val="00044ECC"/>
    <w:rsid w:val="0005343D"/>
    <w:rsid w:val="0006217D"/>
    <w:rsid w:val="00063ED8"/>
    <w:rsid w:val="00064010"/>
    <w:rsid w:val="00070912"/>
    <w:rsid w:val="0007200B"/>
    <w:rsid w:val="0008186E"/>
    <w:rsid w:val="00082A30"/>
    <w:rsid w:val="000841E2"/>
    <w:rsid w:val="00084E2A"/>
    <w:rsid w:val="00086FAF"/>
    <w:rsid w:val="0009226B"/>
    <w:rsid w:val="000A1E56"/>
    <w:rsid w:val="000A676C"/>
    <w:rsid w:val="000B0085"/>
    <w:rsid w:val="000B022C"/>
    <w:rsid w:val="000B162B"/>
    <w:rsid w:val="000C01C4"/>
    <w:rsid w:val="000C34D7"/>
    <w:rsid w:val="000C4044"/>
    <w:rsid w:val="000C5094"/>
    <w:rsid w:val="000D0526"/>
    <w:rsid w:val="000D0AC2"/>
    <w:rsid w:val="000D169A"/>
    <w:rsid w:val="000D2EA7"/>
    <w:rsid w:val="000E34CC"/>
    <w:rsid w:val="000E3A43"/>
    <w:rsid w:val="000E3D80"/>
    <w:rsid w:val="000F19A3"/>
    <w:rsid w:val="00104334"/>
    <w:rsid w:val="00107D61"/>
    <w:rsid w:val="00110481"/>
    <w:rsid w:val="001111D8"/>
    <w:rsid w:val="001133FE"/>
    <w:rsid w:val="00114D5A"/>
    <w:rsid w:val="00114DA2"/>
    <w:rsid w:val="0011695A"/>
    <w:rsid w:val="00116DD7"/>
    <w:rsid w:val="0011724D"/>
    <w:rsid w:val="00122887"/>
    <w:rsid w:val="0012655A"/>
    <w:rsid w:val="001312E7"/>
    <w:rsid w:val="00132BEA"/>
    <w:rsid w:val="00132C3A"/>
    <w:rsid w:val="00135902"/>
    <w:rsid w:val="00135A62"/>
    <w:rsid w:val="001407A0"/>
    <w:rsid w:val="00140F24"/>
    <w:rsid w:val="001433C1"/>
    <w:rsid w:val="0015140E"/>
    <w:rsid w:val="001536BE"/>
    <w:rsid w:val="001551D1"/>
    <w:rsid w:val="00156376"/>
    <w:rsid w:val="00156BAE"/>
    <w:rsid w:val="001577C8"/>
    <w:rsid w:val="00157821"/>
    <w:rsid w:val="001649D8"/>
    <w:rsid w:val="001713C5"/>
    <w:rsid w:val="00171759"/>
    <w:rsid w:val="00172261"/>
    <w:rsid w:val="00175562"/>
    <w:rsid w:val="00175FF3"/>
    <w:rsid w:val="00176704"/>
    <w:rsid w:val="00177D9A"/>
    <w:rsid w:val="00192D56"/>
    <w:rsid w:val="001946B5"/>
    <w:rsid w:val="00197CF7"/>
    <w:rsid w:val="001A084F"/>
    <w:rsid w:val="001A6516"/>
    <w:rsid w:val="001B0513"/>
    <w:rsid w:val="001B48F4"/>
    <w:rsid w:val="001B5963"/>
    <w:rsid w:val="001B5C6C"/>
    <w:rsid w:val="001B6CBA"/>
    <w:rsid w:val="001C1C3E"/>
    <w:rsid w:val="001C2BAD"/>
    <w:rsid w:val="001C4E09"/>
    <w:rsid w:val="001C5018"/>
    <w:rsid w:val="001C5777"/>
    <w:rsid w:val="001C7D4C"/>
    <w:rsid w:val="001D3C3A"/>
    <w:rsid w:val="001D4106"/>
    <w:rsid w:val="001D78E3"/>
    <w:rsid w:val="001D7CCA"/>
    <w:rsid w:val="001E17D9"/>
    <w:rsid w:val="001E21CC"/>
    <w:rsid w:val="001E24D7"/>
    <w:rsid w:val="001E4FD2"/>
    <w:rsid w:val="001E5B5D"/>
    <w:rsid w:val="001F32AF"/>
    <w:rsid w:val="001F35C6"/>
    <w:rsid w:val="001F368F"/>
    <w:rsid w:val="001F4561"/>
    <w:rsid w:val="00202C9E"/>
    <w:rsid w:val="00204628"/>
    <w:rsid w:val="0020548D"/>
    <w:rsid w:val="00207674"/>
    <w:rsid w:val="00210A8A"/>
    <w:rsid w:val="00211836"/>
    <w:rsid w:val="00211C2E"/>
    <w:rsid w:val="00211CDB"/>
    <w:rsid w:val="002140FA"/>
    <w:rsid w:val="00214750"/>
    <w:rsid w:val="00216207"/>
    <w:rsid w:val="00216949"/>
    <w:rsid w:val="00217BA7"/>
    <w:rsid w:val="002208EE"/>
    <w:rsid w:val="00221363"/>
    <w:rsid w:val="002215B7"/>
    <w:rsid w:val="00223494"/>
    <w:rsid w:val="00223518"/>
    <w:rsid w:val="0023279E"/>
    <w:rsid w:val="0023506B"/>
    <w:rsid w:val="00235254"/>
    <w:rsid w:val="00235C9A"/>
    <w:rsid w:val="00235D47"/>
    <w:rsid w:val="00240C14"/>
    <w:rsid w:val="002415C1"/>
    <w:rsid w:val="00243B66"/>
    <w:rsid w:val="00250D57"/>
    <w:rsid w:val="002562A4"/>
    <w:rsid w:val="00262CA7"/>
    <w:rsid w:val="00263E95"/>
    <w:rsid w:val="00264EAA"/>
    <w:rsid w:val="00265915"/>
    <w:rsid w:val="002725C5"/>
    <w:rsid w:val="0028676C"/>
    <w:rsid w:val="00292B52"/>
    <w:rsid w:val="002964B0"/>
    <w:rsid w:val="00297AD3"/>
    <w:rsid w:val="002A001A"/>
    <w:rsid w:val="002A2683"/>
    <w:rsid w:val="002A2FDD"/>
    <w:rsid w:val="002A3119"/>
    <w:rsid w:val="002A7BF5"/>
    <w:rsid w:val="002B19A3"/>
    <w:rsid w:val="002B1A02"/>
    <w:rsid w:val="002B443F"/>
    <w:rsid w:val="002C05F4"/>
    <w:rsid w:val="002C08BB"/>
    <w:rsid w:val="002C4FF5"/>
    <w:rsid w:val="002C5584"/>
    <w:rsid w:val="002C71D7"/>
    <w:rsid w:val="002C7D39"/>
    <w:rsid w:val="002D3D0A"/>
    <w:rsid w:val="002D7A67"/>
    <w:rsid w:val="002E17F7"/>
    <w:rsid w:val="002E264C"/>
    <w:rsid w:val="002E2A3D"/>
    <w:rsid w:val="002E41DA"/>
    <w:rsid w:val="002E65E0"/>
    <w:rsid w:val="002E6C5A"/>
    <w:rsid w:val="002F4941"/>
    <w:rsid w:val="002F7701"/>
    <w:rsid w:val="002F78A5"/>
    <w:rsid w:val="003102E5"/>
    <w:rsid w:val="003117EE"/>
    <w:rsid w:val="0031460B"/>
    <w:rsid w:val="003174AD"/>
    <w:rsid w:val="00322003"/>
    <w:rsid w:val="00323995"/>
    <w:rsid w:val="003254AF"/>
    <w:rsid w:val="003307D2"/>
    <w:rsid w:val="003335B2"/>
    <w:rsid w:val="003351C4"/>
    <w:rsid w:val="00335A58"/>
    <w:rsid w:val="00335EDF"/>
    <w:rsid w:val="0033733D"/>
    <w:rsid w:val="00340700"/>
    <w:rsid w:val="0034083C"/>
    <w:rsid w:val="0035489B"/>
    <w:rsid w:val="003553AF"/>
    <w:rsid w:val="0035543D"/>
    <w:rsid w:val="0036175B"/>
    <w:rsid w:val="00365853"/>
    <w:rsid w:val="00375086"/>
    <w:rsid w:val="00380964"/>
    <w:rsid w:val="003954FC"/>
    <w:rsid w:val="00396690"/>
    <w:rsid w:val="00397957"/>
    <w:rsid w:val="003A04F0"/>
    <w:rsid w:val="003A35A7"/>
    <w:rsid w:val="003A4A02"/>
    <w:rsid w:val="003A4F22"/>
    <w:rsid w:val="003B2A61"/>
    <w:rsid w:val="003B31C9"/>
    <w:rsid w:val="003B423D"/>
    <w:rsid w:val="003B5BD1"/>
    <w:rsid w:val="003C3771"/>
    <w:rsid w:val="003C5C3D"/>
    <w:rsid w:val="003D3C47"/>
    <w:rsid w:val="003D7C45"/>
    <w:rsid w:val="003E248E"/>
    <w:rsid w:val="003E2E63"/>
    <w:rsid w:val="003E3140"/>
    <w:rsid w:val="003E3D67"/>
    <w:rsid w:val="003F13F5"/>
    <w:rsid w:val="003F488F"/>
    <w:rsid w:val="003F6FC2"/>
    <w:rsid w:val="00410562"/>
    <w:rsid w:val="00411ED0"/>
    <w:rsid w:val="00415CD2"/>
    <w:rsid w:val="004214DC"/>
    <w:rsid w:val="00422470"/>
    <w:rsid w:val="004260BA"/>
    <w:rsid w:val="004279E2"/>
    <w:rsid w:val="00430430"/>
    <w:rsid w:val="0044286A"/>
    <w:rsid w:val="004450B0"/>
    <w:rsid w:val="0044547D"/>
    <w:rsid w:val="00445771"/>
    <w:rsid w:val="004555A1"/>
    <w:rsid w:val="0046005C"/>
    <w:rsid w:val="004611A4"/>
    <w:rsid w:val="00461795"/>
    <w:rsid w:val="00462DE1"/>
    <w:rsid w:val="00463F3C"/>
    <w:rsid w:val="00465D54"/>
    <w:rsid w:val="0046619E"/>
    <w:rsid w:val="004668A1"/>
    <w:rsid w:val="00470441"/>
    <w:rsid w:val="00470694"/>
    <w:rsid w:val="00470761"/>
    <w:rsid w:val="00471451"/>
    <w:rsid w:val="0047206A"/>
    <w:rsid w:val="00473B54"/>
    <w:rsid w:val="00477F2E"/>
    <w:rsid w:val="004839AA"/>
    <w:rsid w:val="00483C00"/>
    <w:rsid w:val="00485806"/>
    <w:rsid w:val="00485808"/>
    <w:rsid w:val="00486A99"/>
    <w:rsid w:val="00495C0B"/>
    <w:rsid w:val="00497CBD"/>
    <w:rsid w:val="004A0FCF"/>
    <w:rsid w:val="004A11E9"/>
    <w:rsid w:val="004A295A"/>
    <w:rsid w:val="004A4612"/>
    <w:rsid w:val="004A775A"/>
    <w:rsid w:val="004B5177"/>
    <w:rsid w:val="004B5E8E"/>
    <w:rsid w:val="004C2E6D"/>
    <w:rsid w:val="004C3DA5"/>
    <w:rsid w:val="004D1D12"/>
    <w:rsid w:val="004D4554"/>
    <w:rsid w:val="004D56EE"/>
    <w:rsid w:val="004D5F39"/>
    <w:rsid w:val="004D793C"/>
    <w:rsid w:val="004E0F77"/>
    <w:rsid w:val="004E1DE8"/>
    <w:rsid w:val="004E5A23"/>
    <w:rsid w:val="004E60F4"/>
    <w:rsid w:val="004F09EF"/>
    <w:rsid w:val="004F14C0"/>
    <w:rsid w:val="004F1CDF"/>
    <w:rsid w:val="004F27E2"/>
    <w:rsid w:val="004F32B4"/>
    <w:rsid w:val="00500D6D"/>
    <w:rsid w:val="005015AF"/>
    <w:rsid w:val="00506E08"/>
    <w:rsid w:val="00516176"/>
    <w:rsid w:val="0051705A"/>
    <w:rsid w:val="0051722A"/>
    <w:rsid w:val="00517CFC"/>
    <w:rsid w:val="00520C56"/>
    <w:rsid w:val="00522FED"/>
    <w:rsid w:val="00525FE9"/>
    <w:rsid w:val="00527795"/>
    <w:rsid w:val="00527823"/>
    <w:rsid w:val="00532FA8"/>
    <w:rsid w:val="005354BC"/>
    <w:rsid w:val="005366DD"/>
    <w:rsid w:val="0053732F"/>
    <w:rsid w:val="005410FE"/>
    <w:rsid w:val="00542EFB"/>
    <w:rsid w:val="00543386"/>
    <w:rsid w:val="0054697D"/>
    <w:rsid w:val="005511A4"/>
    <w:rsid w:val="00556DD1"/>
    <w:rsid w:val="00560748"/>
    <w:rsid w:val="005641EB"/>
    <w:rsid w:val="00565117"/>
    <w:rsid w:val="0057526B"/>
    <w:rsid w:val="005760A1"/>
    <w:rsid w:val="005827E3"/>
    <w:rsid w:val="00583679"/>
    <w:rsid w:val="00583CA3"/>
    <w:rsid w:val="00584CB1"/>
    <w:rsid w:val="00590078"/>
    <w:rsid w:val="00592235"/>
    <w:rsid w:val="0059680C"/>
    <w:rsid w:val="005A02C7"/>
    <w:rsid w:val="005A0C42"/>
    <w:rsid w:val="005A0F1E"/>
    <w:rsid w:val="005A434D"/>
    <w:rsid w:val="005B0869"/>
    <w:rsid w:val="005B2AA0"/>
    <w:rsid w:val="005D57BE"/>
    <w:rsid w:val="005D66B4"/>
    <w:rsid w:val="005D6FFA"/>
    <w:rsid w:val="005E125D"/>
    <w:rsid w:val="005E3917"/>
    <w:rsid w:val="005E431D"/>
    <w:rsid w:val="005E5264"/>
    <w:rsid w:val="005F0814"/>
    <w:rsid w:val="005F1594"/>
    <w:rsid w:val="005F1E50"/>
    <w:rsid w:val="005F57CA"/>
    <w:rsid w:val="005F6D99"/>
    <w:rsid w:val="005F73D8"/>
    <w:rsid w:val="00600160"/>
    <w:rsid w:val="00601400"/>
    <w:rsid w:val="00602335"/>
    <w:rsid w:val="00607C2F"/>
    <w:rsid w:val="00611D15"/>
    <w:rsid w:val="00614D0A"/>
    <w:rsid w:val="00616E12"/>
    <w:rsid w:val="00622863"/>
    <w:rsid w:val="00631043"/>
    <w:rsid w:val="0063276A"/>
    <w:rsid w:val="00632B72"/>
    <w:rsid w:val="00632D8E"/>
    <w:rsid w:val="0063625D"/>
    <w:rsid w:val="00636360"/>
    <w:rsid w:val="006363C5"/>
    <w:rsid w:val="00636777"/>
    <w:rsid w:val="0064269C"/>
    <w:rsid w:val="00642DD8"/>
    <w:rsid w:val="00643938"/>
    <w:rsid w:val="00646374"/>
    <w:rsid w:val="00651706"/>
    <w:rsid w:val="00652D0D"/>
    <w:rsid w:val="0065624F"/>
    <w:rsid w:val="00660292"/>
    <w:rsid w:val="006635C3"/>
    <w:rsid w:val="006651B6"/>
    <w:rsid w:val="0066527E"/>
    <w:rsid w:val="0067598E"/>
    <w:rsid w:val="0068101D"/>
    <w:rsid w:val="006840F3"/>
    <w:rsid w:val="006853DF"/>
    <w:rsid w:val="0069130E"/>
    <w:rsid w:val="006928E3"/>
    <w:rsid w:val="00692A18"/>
    <w:rsid w:val="00693704"/>
    <w:rsid w:val="00694772"/>
    <w:rsid w:val="006A0327"/>
    <w:rsid w:val="006A4A0A"/>
    <w:rsid w:val="006A5227"/>
    <w:rsid w:val="006A54DE"/>
    <w:rsid w:val="006B06D4"/>
    <w:rsid w:val="006B1062"/>
    <w:rsid w:val="006B2AF9"/>
    <w:rsid w:val="006B4902"/>
    <w:rsid w:val="006C0B31"/>
    <w:rsid w:val="006C62EA"/>
    <w:rsid w:val="006D0DBC"/>
    <w:rsid w:val="006D5507"/>
    <w:rsid w:val="006D5761"/>
    <w:rsid w:val="006D684A"/>
    <w:rsid w:val="006E2A16"/>
    <w:rsid w:val="006E579F"/>
    <w:rsid w:val="006E5832"/>
    <w:rsid w:val="006E797A"/>
    <w:rsid w:val="006F039E"/>
    <w:rsid w:val="006F170F"/>
    <w:rsid w:val="006F1FAE"/>
    <w:rsid w:val="006F6299"/>
    <w:rsid w:val="006F79E8"/>
    <w:rsid w:val="00700FB4"/>
    <w:rsid w:val="00701279"/>
    <w:rsid w:val="007037D5"/>
    <w:rsid w:val="0071094E"/>
    <w:rsid w:val="00712212"/>
    <w:rsid w:val="007137B6"/>
    <w:rsid w:val="00714B05"/>
    <w:rsid w:val="00715F6E"/>
    <w:rsid w:val="007178C9"/>
    <w:rsid w:val="00717BC1"/>
    <w:rsid w:val="00722D39"/>
    <w:rsid w:val="00726368"/>
    <w:rsid w:val="0072758A"/>
    <w:rsid w:val="007305BE"/>
    <w:rsid w:val="00732CB7"/>
    <w:rsid w:val="00733C40"/>
    <w:rsid w:val="007345E3"/>
    <w:rsid w:val="0073495F"/>
    <w:rsid w:val="00735C34"/>
    <w:rsid w:val="00747AAB"/>
    <w:rsid w:val="0075187E"/>
    <w:rsid w:val="00753736"/>
    <w:rsid w:val="00756357"/>
    <w:rsid w:val="0075657D"/>
    <w:rsid w:val="00756CBF"/>
    <w:rsid w:val="0075700C"/>
    <w:rsid w:val="0075739D"/>
    <w:rsid w:val="00757B96"/>
    <w:rsid w:val="007622AE"/>
    <w:rsid w:val="007623E4"/>
    <w:rsid w:val="00767152"/>
    <w:rsid w:val="00774EE2"/>
    <w:rsid w:val="00776653"/>
    <w:rsid w:val="00781316"/>
    <w:rsid w:val="00781BC0"/>
    <w:rsid w:val="00784899"/>
    <w:rsid w:val="007960C3"/>
    <w:rsid w:val="0079780A"/>
    <w:rsid w:val="007A0E21"/>
    <w:rsid w:val="007A2B3F"/>
    <w:rsid w:val="007A2CDD"/>
    <w:rsid w:val="007A3957"/>
    <w:rsid w:val="007A5992"/>
    <w:rsid w:val="007B154C"/>
    <w:rsid w:val="007B237E"/>
    <w:rsid w:val="007B33B6"/>
    <w:rsid w:val="007C069D"/>
    <w:rsid w:val="007C08E1"/>
    <w:rsid w:val="007C6992"/>
    <w:rsid w:val="007C6DBC"/>
    <w:rsid w:val="007C6F42"/>
    <w:rsid w:val="007D3B2F"/>
    <w:rsid w:val="007D6121"/>
    <w:rsid w:val="007D7DED"/>
    <w:rsid w:val="007E0500"/>
    <w:rsid w:val="007E0C57"/>
    <w:rsid w:val="007E161E"/>
    <w:rsid w:val="007E3BDD"/>
    <w:rsid w:val="007E4CC2"/>
    <w:rsid w:val="007E5FCB"/>
    <w:rsid w:val="007E7D4E"/>
    <w:rsid w:val="00802292"/>
    <w:rsid w:val="00802C68"/>
    <w:rsid w:val="00802F45"/>
    <w:rsid w:val="00803C05"/>
    <w:rsid w:val="00806536"/>
    <w:rsid w:val="00806818"/>
    <w:rsid w:val="00807279"/>
    <w:rsid w:val="00812B6C"/>
    <w:rsid w:val="008155FF"/>
    <w:rsid w:val="008162C3"/>
    <w:rsid w:val="00816B0F"/>
    <w:rsid w:val="008203BB"/>
    <w:rsid w:val="00820771"/>
    <w:rsid w:val="00820D18"/>
    <w:rsid w:val="008225D2"/>
    <w:rsid w:val="008234CA"/>
    <w:rsid w:val="008241A4"/>
    <w:rsid w:val="008272CA"/>
    <w:rsid w:val="00827385"/>
    <w:rsid w:val="0082740C"/>
    <w:rsid w:val="00827836"/>
    <w:rsid w:val="00827DBA"/>
    <w:rsid w:val="00833C81"/>
    <w:rsid w:val="008346E2"/>
    <w:rsid w:val="00835F0E"/>
    <w:rsid w:val="00836528"/>
    <w:rsid w:val="0083798C"/>
    <w:rsid w:val="0084027E"/>
    <w:rsid w:val="00840538"/>
    <w:rsid w:val="00843633"/>
    <w:rsid w:val="00844068"/>
    <w:rsid w:val="0084636A"/>
    <w:rsid w:val="008531C8"/>
    <w:rsid w:val="00853697"/>
    <w:rsid w:val="00856453"/>
    <w:rsid w:val="00856F4B"/>
    <w:rsid w:val="00857A88"/>
    <w:rsid w:val="008618F4"/>
    <w:rsid w:val="00861D85"/>
    <w:rsid w:val="00865BF9"/>
    <w:rsid w:val="00867650"/>
    <w:rsid w:val="00872688"/>
    <w:rsid w:val="008726F9"/>
    <w:rsid w:val="00874BCB"/>
    <w:rsid w:val="00874CAF"/>
    <w:rsid w:val="008762F8"/>
    <w:rsid w:val="0088261E"/>
    <w:rsid w:val="00884690"/>
    <w:rsid w:val="008859E9"/>
    <w:rsid w:val="00891990"/>
    <w:rsid w:val="00892C52"/>
    <w:rsid w:val="00897C88"/>
    <w:rsid w:val="008A3246"/>
    <w:rsid w:val="008A4B12"/>
    <w:rsid w:val="008A4C16"/>
    <w:rsid w:val="008A4C93"/>
    <w:rsid w:val="008A4EA7"/>
    <w:rsid w:val="008A7EF2"/>
    <w:rsid w:val="008B04A2"/>
    <w:rsid w:val="008B1ECC"/>
    <w:rsid w:val="008B29D9"/>
    <w:rsid w:val="008B40BF"/>
    <w:rsid w:val="008B42F9"/>
    <w:rsid w:val="008B4447"/>
    <w:rsid w:val="008C3429"/>
    <w:rsid w:val="008C4DC9"/>
    <w:rsid w:val="008C58DC"/>
    <w:rsid w:val="008D58B1"/>
    <w:rsid w:val="008E0335"/>
    <w:rsid w:val="008E1E53"/>
    <w:rsid w:val="008E2A09"/>
    <w:rsid w:val="008E6069"/>
    <w:rsid w:val="009012C1"/>
    <w:rsid w:val="00901EA9"/>
    <w:rsid w:val="00905413"/>
    <w:rsid w:val="009102E5"/>
    <w:rsid w:val="009103DA"/>
    <w:rsid w:val="00913BF9"/>
    <w:rsid w:val="00915B29"/>
    <w:rsid w:val="00931E7C"/>
    <w:rsid w:val="00936B41"/>
    <w:rsid w:val="00946967"/>
    <w:rsid w:val="009470CF"/>
    <w:rsid w:val="009514C6"/>
    <w:rsid w:val="00953695"/>
    <w:rsid w:val="00957131"/>
    <w:rsid w:val="00957E0A"/>
    <w:rsid w:val="00964465"/>
    <w:rsid w:val="009666A5"/>
    <w:rsid w:val="00966C08"/>
    <w:rsid w:val="00970910"/>
    <w:rsid w:val="00970EED"/>
    <w:rsid w:val="00971239"/>
    <w:rsid w:val="00972619"/>
    <w:rsid w:val="00972B91"/>
    <w:rsid w:val="00981DC3"/>
    <w:rsid w:val="00983181"/>
    <w:rsid w:val="009833CD"/>
    <w:rsid w:val="00983A5D"/>
    <w:rsid w:val="00991D17"/>
    <w:rsid w:val="00993B4C"/>
    <w:rsid w:val="009946F4"/>
    <w:rsid w:val="009956BC"/>
    <w:rsid w:val="009968D2"/>
    <w:rsid w:val="009A00B4"/>
    <w:rsid w:val="009A14A0"/>
    <w:rsid w:val="009A1F99"/>
    <w:rsid w:val="009A3AD6"/>
    <w:rsid w:val="009A7CFB"/>
    <w:rsid w:val="009A7D13"/>
    <w:rsid w:val="009B1ED9"/>
    <w:rsid w:val="009B5AB5"/>
    <w:rsid w:val="009C6EDC"/>
    <w:rsid w:val="009D0CD9"/>
    <w:rsid w:val="009D1821"/>
    <w:rsid w:val="009D1C84"/>
    <w:rsid w:val="009D26F6"/>
    <w:rsid w:val="009D4777"/>
    <w:rsid w:val="009D4E54"/>
    <w:rsid w:val="009D4FB4"/>
    <w:rsid w:val="009E0611"/>
    <w:rsid w:val="009F0130"/>
    <w:rsid w:val="009F202A"/>
    <w:rsid w:val="009F65F0"/>
    <w:rsid w:val="00A06CCE"/>
    <w:rsid w:val="00A21D35"/>
    <w:rsid w:val="00A259B2"/>
    <w:rsid w:val="00A26BA8"/>
    <w:rsid w:val="00A2728E"/>
    <w:rsid w:val="00A30CB0"/>
    <w:rsid w:val="00A30D68"/>
    <w:rsid w:val="00A3311D"/>
    <w:rsid w:val="00A3314E"/>
    <w:rsid w:val="00A33267"/>
    <w:rsid w:val="00A33535"/>
    <w:rsid w:val="00A4550C"/>
    <w:rsid w:val="00A47818"/>
    <w:rsid w:val="00A50360"/>
    <w:rsid w:val="00A50858"/>
    <w:rsid w:val="00A52BBB"/>
    <w:rsid w:val="00A57582"/>
    <w:rsid w:val="00A57F76"/>
    <w:rsid w:val="00A6036F"/>
    <w:rsid w:val="00A6055F"/>
    <w:rsid w:val="00A616AA"/>
    <w:rsid w:val="00A6503B"/>
    <w:rsid w:val="00A820A5"/>
    <w:rsid w:val="00A82E55"/>
    <w:rsid w:val="00A87C04"/>
    <w:rsid w:val="00A91093"/>
    <w:rsid w:val="00A924D3"/>
    <w:rsid w:val="00A9337D"/>
    <w:rsid w:val="00A9496B"/>
    <w:rsid w:val="00AA46BC"/>
    <w:rsid w:val="00AB48C9"/>
    <w:rsid w:val="00AC002F"/>
    <w:rsid w:val="00AC3713"/>
    <w:rsid w:val="00AC47EF"/>
    <w:rsid w:val="00AC5213"/>
    <w:rsid w:val="00AC5938"/>
    <w:rsid w:val="00AD1A9F"/>
    <w:rsid w:val="00AD21E9"/>
    <w:rsid w:val="00AD27F8"/>
    <w:rsid w:val="00AD3CB1"/>
    <w:rsid w:val="00AD429E"/>
    <w:rsid w:val="00AE04D6"/>
    <w:rsid w:val="00AE0E25"/>
    <w:rsid w:val="00AE3177"/>
    <w:rsid w:val="00AE3240"/>
    <w:rsid w:val="00AE59A2"/>
    <w:rsid w:val="00AF2F9D"/>
    <w:rsid w:val="00AF6F87"/>
    <w:rsid w:val="00AF7186"/>
    <w:rsid w:val="00AF73C6"/>
    <w:rsid w:val="00B004B1"/>
    <w:rsid w:val="00B022E6"/>
    <w:rsid w:val="00B03121"/>
    <w:rsid w:val="00B03D5B"/>
    <w:rsid w:val="00B072BB"/>
    <w:rsid w:val="00B14B67"/>
    <w:rsid w:val="00B21386"/>
    <w:rsid w:val="00B217A3"/>
    <w:rsid w:val="00B22F8A"/>
    <w:rsid w:val="00B23945"/>
    <w:rsid w:val="00B31A3F"/>
    <w:rsid w:val="00B345CA"/>
    <w:rsid w:val="00B35538"/>
    <w:rsid w:val="00B372F0"/>
    <w:rsid w:val="00B37662"/>
    <w:rsid w:val="00B40D9E"/>
    <w:rsid w:val="00B418C9"/>
    <w:rsid w:val="00B452F4"/>
    <w:rsid w:val="00B45D08"/>
    <w:rsid w:val="00B47AFC"/>
    <w:rsid w:val="00B51B15"/>
    <w:rsid w:val="00B526C4"/>
    <w:rsid w:val="00B5537B"/>
    <w:rsid w:val="00B5625D"/>
    <w:rsid w:val="00B56578"/>
    <w:rsid w:val="00B57DB2"/>
    <w:rsid w:val="00B6337A"/>
    <w:rsid w:val="00B66547"/>
    <w:rsid w:val="00B66727"/>
    <w:rsid w:val="00B71C79"/>
    <w:rsid w:val="00B74EB3"/>
    <w:rsid w:val="00B75439"/>
    <w:rsid w:val="00B76C81"/>
    <w:rsid w:val="00B7743A"/>
    <w:rsid w:val="00B80405"/>
    <w:rsid w:val="00B82D31"/>
    <w:rsid w:val="00B8348E"/>
    <w:rsid w:val="00B84B3B"/>
    <w:rsid w:val="00B855FF"/>
    <w:rsid w:val="00B9346A"/>
    <w:rsid w:val="00B954D9"/>
    <w:rsid w:val="00BA11E2"/>
    <w:rsid w:val="00BA15E6"/>
    <w:rsid w:val="00BA253B"/>
    <w:rsid w:val="00BA2639"/>
    <w:rsid w:val="00BB0DF2"/>
    <w:rsid w:val="00BB3AAB"/>
    <w:rsid w:val="00BB4277"/>
    <w:rsid w:val="00BB69D4"/>
    <w:rsid w:val="00BC3504"/>
    <w:rsid w:val="00BD058C"/>
    <w:rsid w:val="00BD2FA4"/>
    <w:rsid w:val="00BD411C"/>
    <w:rsid w:val="00BD4402"/>
    <w:rsid w:val="00BD4BC6"/>
    <w:rsid w:val="00BD5068"/>
    <w:rsid w:val="00BD74DD"/>
    <w:rsid w:val="00BD777D"/>
    <w:rsid w:val="00BE18E3"/>
    <w:rsid w:val="00BE28A0"/>
    <w:rsid w:val="00BE55CD"/>
    <w:rsid w:val="00BE5633"/>
    <w:rsid w:val="00BE5D44"/>
    <w:rsid w:val="00BE7376"/>
    <w:rsid w:val="00BF4A70"/>
    <w:rsid w:val="00BF6798"/>
    <w:rsid w:val="00BF7109"/>
    <w:rsid w:val="00BF7673"/>
    <w:rsid w:val="00C00B7F"/>
    <w:rsid w:val="00C041D2"/>
    <w:rsid w:val="00C05219"/>
    <w:rsid w:val="00C0762A"/>
    <w:rsid w:val="00C113C7"/>
    <w:rsid w:val="00C12180"/>
    <w:rsid w:val="00C158C8"/>
    <w:rsid w:val="00C16EFC"/>
    <w:rsid w:val="00C17951"/>
    <w:rsid w:val="00C20826"/>
    <w:rsid w:val="00C2389D"/>
    <w:rsid w:val="00C23B53"/>
    <w:rsid w:val="00C24E47"/>
    <w:rsid w:val="00C30088"/>
    <w:rsid w:val="00C31198"/>
    <w:rsid w:val="00C322EA"/>
    <w:rsid w:val="00C35F98"/>
    <w:rsid w:val="00C40FA5"/>
    <w:rsid w:val="00C45253"/>
    <w:rsid w:val="00C467BA"/>
    <w:rsid w:val="00C4775F"/>
    <w:rsid w:val="00C50CF0"/>
    <w:rsid w:val="00C51DA3"/>
    <w:rsid w:val="00C52660"/>
    <w:rsid w:val="00C535A7"/>
    <w:rsid w:val="00C550B0"/>
    <w:rsid w:val="00C555A3"/>
    <w:rsid w:val="00C65922"/>
    <w:rsid w:val="00C7325A"/>
    <w:rsid w:val="00C76509"/>
    <w:rsid w:val="00C76869"/>
    <w:rsid w:val="00C76903"/>
    <w:rsid w:val="00C82252"/>
    <w:rsid w:val="00C8455F"/>
    <w:rsid w:val="00C85FB0"/>
    <w:rsid w:val="00C863BE"/>
    <w:rsid w:val="00C922E4"/>
    <w:rsid w:val="00C92C28"/>
    <w:rsid w:val="00C9597C"/>
    <w:rsid w:val="00C96C65"/>
    <w:rsid w:val="00C97234"/>
    <w:rsid w:val="00C9760D"/>
    <w:rsid w:val="00C97BB2"/>
    <w:rsid w:val="00CA0137"/>
    <w:rsid w:val="00CA5D51"/>
    <w:rsid w:val="00CB1AEB"/>
    <w:rsid w:val="00CB3A0E"/>
    <w:rsid w:val="00CC0A1F"/>
    <w:rsid w:val="00CC39FF"/>
    <w:rsid w:val="00CD46DE"/>
    <w:rsid w:val="00CD575A"/>
    <w:rsid w:val="00CD7216"/>
    <w:rsid w:val="00CE0596"/>
    <w:rsid w:val="00CE4EAA"/>
    <w:rsid w:val="00CF302B"/>
    <w:rsid w:val="00CF3959"/>
    <w:rsid w:val="00CF44A8"/>
    <w:rsid w:val="00CF67F8"/>
    <w:rsid w:val="00CF7006"/>
    <w:rsid w:val="00D00253"/>
    <w:rsid w:val="00D02F88"/>
    <w:rsid w:val="00D03F17"/>
    <w:rsid w:val="00D11918"/>
    <w:rsid w:val="00D13FE6"/>
    <w:rsid w:val="00D15599"/>
    <w:rsid w:val="00D16528"/>
    <w:rsid w:val="00D20A7F"/>
    <w:rsid w:val="00D23736"/>
    <w:rsid w:val="00D2577B"/>
    <w:rsid w:val="00D30F8E"/>
    <w:rsid w:val="00D3119B"/>
    <w:rsid w:val="00D37098"/>
    <w:rsid w:val="00D401B5"/>
    <w:rsid w:val="00D50A67"/>
    <w:rsid w:val="00D53F58"/>
    <w:rsid w:val="00D5632B"/>
    <w:rsid w:val="00D56D1B"/>
    <w:rsid w:val="00D57AAD"/>
    <w:rsid w:val="00D633EA"/>
    <w:rsid w:val="00D6596C"/>
    <w:rsid w:val="00D65CB2"/>
    <w:rsid w:val="00D6790E"/>
    <w:rsid w:val="00D71A1C"/>
    <w:rsid w:val="00D73DD7"/>
    <w:rsid w:val="00D75114"/>
    <w:rsid w:val="00D7516C"/>
    <w:rsid w:val="00D7716D"/>
    <w:rsid w:val="00D81939"/>
    <w:rsid w:val="00D834A3"/>
    <w:rsid w:val="00D8491F"/>
    <w:rsid w:val="00D85BDC"/>
    <w:rsid w:val="00D9295E"/>
    <w:rsid w:val="00D94893"/>
    <w:rsid w:val="00DA08C1"/>
    <w:rsid w:val="00DA5743"/>
    <w:rsid w:val="00DA64FB"/>
    <w:rsid w:val="00DA6960"/>
    <w:rsid w:val="00DB10B3"/>
    <w:rsid w:val="00DB153F"/>
    <w:rsid w:val="00DB2732"/>
    <w:rsid w:val="00DC3E34"/>
    <w:rsid w:val="00DC4D0F"/>
    <w:rsid w:val="00DC506A"/>
    <w:rsid w:val="00DD6C02"/>
    <w:rsid w:val="00DE1690"/>
    <w:rsid w:val="00DE2CFE"/>
    <w:rsid w:val="00DE4336"/>
    <w:rsid w:val="00DE4481"/>
    <w:rsid w:val="00DE57C2"/>
    <w:rsid w:val="00DF2BA2"/>
    <w:rsid w:val="00DF7802"/>
    <w:rsid w:val="00E023F5"/>
    <w:rsid w:val="00E02731"/>
    <w:rsid w:val="00E0278C"/>
    <w:rsid w:val="00E029BF"/>
    <w:rsid w:val="00E04DBB"/>
    <w:rsid w:val="00E05F4F"/>
    <w:rsid w:val="00E06060"/>
    <w:rsid w:val="00E06E1B"/>
    <w:rsid w:val="00E143B4"/>
    <w:rsid w:val="00E143D3"/>
    <w:rsid w:val="00E14F47"/>
    <w:rsid w:val="00E1676A"/>
    <w:rsid w:val="00E20C25"/>
    <w:rsid w:val="00E2170C"/>
    <w:rsid w:val="00E2225D"/>
    <w:rsid w:val="00E233C9"/>
    <w:rsid w:val="00E24C09"/>
    <w:rsid w:val="00E25D25"/>
    <w:rsid w:val="00E34632"/>
    <w:rsid w:val="00E37A21"/>
    <w:rsid w:val="00E37B06"/>
    <w:rsid w:val="00E41F6B"/>
    <w:rsid w:val="00E42969"/>
    <w:rsid w:val="00E45AB3"/>
    <w:rsid w:val="00E46573"/>
    <w:rsid w:val="00E47B03"/>
    <w:rsid w:val="00E47E82"/>
    <w:rsid w:val="00E5164E"/>
    <w:rsid w:val="00E5362C"/>
    <w:rsid w:val="00E54B75"/>
    <w:rsid w:val="00E62908"/>
    <w:rsid w:val="00E62E57"/>
    <w:rsid w:val="00E6317D"/>
    <w:rsid w:val="00E6688C"/>
    <w:rsid w:val="00E7232C"/>
    <w:rsid w:val="00E729FD"/>
    <w:rsid w:val="00E75704"/>
    <w:rsid w:val="00E80BE6"/>
    <w:rsid w:val="00E818CE"/>
    <w:rsid w:val="00E83093"/>
    <w:rsid w:val="00E83A3A"/>
    <w:rsid w:val="00E85F53"/>
    <w:rsid w:val="00E86BAB"/>
    <w:rsid w:val="00E903C9"/>
    <w:rsid w:val="00E94C86"/>
    <w:rsid w:val="00E95B33"/>
    <w:rsid w:val="00E97034"/>
    <w:rsid w:val="00E975A1"/>
    <w:rsid w:val="00EA0B86"/>
    <w:rsid w:val="00EA5A6B"/>
    <w:rsid w:val="00EA5D7B"/>
    <w:rsid w:val="00EA7965"/>
    <w:rsid w:val="00EA7F08"/>
    <w:rsid w:val="00EB47C9"/>
    <w:rsid w:val="00EB6F31"/>
    <w:rsid w:val="00EB74A8"/>
    <w:rsid w:val="00EC1837"/>
    <w:rsid w:val="00EC3FB3"/>
    <w:rsid w:val="00EC40B7"/>
    <w:rsid w:val="00EC4C7E"/>
    <w:rsid w:val="00ED2F06"/>
    <w:rsid w:val="00ED57E7"/>
    <w:rsid w:val="00ED6CB3"/>
    <w:rsid w:val="00ED6F8C"/>
    <w:rsid w:val="00EE2FC6"/>
    <w:rsid w:val="00EE3ACE"/>
    <w:rsid w:val="00EF1137"/>
    <w:rsid w:val="00EF4BA7"/>
    <w:rsid w:val="00EF5AFB"/>
    <w:rsid w:val="00F01122"/>
    <w:rsid w:val="00F01148"/>
    <w:rsid w:val="00F0139E"/>
    <w:rsid w:val="00F06178"/>
    <w:rsid w:val="00F066D5"/>
    <w:rsid w:val="00F07638"/>
    <w:rsid w:val="00F11AA7"/>
    <w:rsid w:val="00F128BD"/>
    <w:rsid w:val="00F13EA7"/>
    <w:rsid w:val="00F16266"/>
    <w:rsid w:val="00F16D5E"/>
    <w:rsid w:val="00F245F2"/>
    <w:rsid w:val="00F251F9"/>
    <w:rsid w:val="00F25499"/>
    <w:rsid w:val="00F25FFA"/>
    <w:rsid w:val="00F30360"/>
    <w:rsid w:val="00F31CDB"/>
    <w:rsid w:val="00F33CC2"/>
    <w:rsid w:val="00F43617"/>
    <w:rsid w:val="00F4393C"/>
    <w:rsid w:val="00F43B92"/>
    <w:rsid w:val="00F43D74"/>
    <w:rsid w:val="00F4642E"/>
    <w:rsid w:val="00F523E9"/>
    <w:rsid w:val="00F52A88"/>
    <w:rsid w:val="00F62214"/>
    <w:rsid w:val="00F64CA3"/>
    <w:rsid w:val="00F7155B"/>
    <w:rsid w:val="00F748D9"/>
    <w:rsid w:val="00F851C0"/>
    <w:rsid w:val="00F87B6B"/>
    <w:rsid w:val="00F909A6"/>
    <w:rsid w:val="00F9376A"/>
    <w:rsid w:val="00F94D9A"/>
    <w:rsid w:val="00FA17A4"/>
    <w:rsid w:val="00FA3894"/>
    <w:rsid w:val="00FA40DB"/>
    <w:rsid w:val="00FB2815"/>
    <w:rsid w:val="00FC18FA"/>
    <w:rsid w:val="00FC1C8E"/>
    <w:rsid w:val="00FC7607"/>
    <w:rsid w:val="00FC7934"/>
    <w:rsid w:val="00FD0D0B"/>
    <w:rsid w:val="00FD0D15"/>
    <w:rsid w:val="00FD1C5E"/>
    <w:rsid w:val="00FD3782"/>
    <w:rsid w:val="00FD6ABB"/>
    <w:rsid w:val="00FD70D0"/>
    <w:rsid w:val="00FE5DD1"/>
    <w:rsid w:val="00FE7E8F"/>
    <w:rsid w:val="00FE7ED7"/>
    <w:rsid w:val="00FF2720"/>
    <w:rsid w:val="00FF4281"/>
    <w:rsid w:val="00FF4EC9"/>
    <w:rsid w:val="00FF5488"/>
    <w:rsid w:val="00FF583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208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4517</Characters>
  <Application>Microsoft Office Word</Application>
  <DocSecurity>0</DocSecurity>
  <Lines>37</Lines>
  <Paragraphs>10</Paragraphs>
  <ScaleCrop>false</ScaleCrop>
  <Company>Grizli777</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2020-10-19T01:04:00Z</dcterms:created>
  <dcterms:modified xsi:type="dcterms:W3CDTF">2020-10-19T01:06:00Z</dcterms:modified>
</cp:coreProperties>
</file>