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511"/>
          <w:tab w:val="center" w:pos="678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Tuần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17  </w:t>
      </w:r>
      <w:r>
        <w:rPr>
          <w:rFonts w:ascii="Times New Roman" w:hAnsi="Times New Roman"/>
          <w:sz w:val="26"/>
          <w:szCs w:val="26"/>
        </w:rPr>
        <w:t xml:space="preserve">Từ ngày </w:t>
      </w:r>
      <w:r>
        <w:rPr>
          <w:rFonts w:hint="default" w:ascii="Times New Roman" w:hAnsi="Times New Roman"/>
          <w:sz w:val="26"/>
          <w:szCs w:val="26"/>
          <w:lang w:val="en-US"/>
        </w:rPr>
        <w:t>30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>tháng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 12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</w:t>
      </w:r>
      <w:r>
        <w:rPr>
          <w:rFonts w:ascii="Times New Roman" w:hAnsi="Times New Roman"/>
          <w:sz w:val="26"/>
          <w:szCs w:val="26"/>
        </w:rPr>
        <w:t>năm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 2020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      </w:t>
      </w:r>
      <w:r>
        <w:rPr>
          <w:rFonts w:ascii="Times New Roman" w:hAnsi="Times New Roman"/>
          <w:sz w:val="24"/>
          <w:szCs w:val="28"/>
        </w:rPr>
        <w:t xml:space="preserve">                </w:t>
      </w:r>
      <w:r>
        <w:rPr>
          <w:rFonts w:ascii="Times New Roman" w:hAnsi="Times New Roman"/>
          <w:b/>
          <w:sz w:val="44"/>
          <w:szCs w:val="28"/>
        </w:rPr>
        <w:t>KẾ HOẠCH DẠY HỌC - LỚP KN 4</w:t>
      </w:r>
    </w:p>
    <w:p>
      <w:pPr>
        <w:tabs>
          <w:tab w:val="left" w:pos="6511"/>
          <w:tab w:val="center" w:pos="6786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Đến ngày </w:t>
      </w:r>
      <w:r>
        <w:rPr>
          <w:rFonts w:hint="default" w:ascii="Times New Roman" w:hAnsi="Times New Roman"/>
          <w:sz w:val="26"/>
          <w:szCs w:val="26"/>
          <w:lang w:val="en-US"/>
        </w:rPr>
        <w:t>3</w:t>
      </w: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  <w:lang w:val="vi-VN"/>
        </w:rPr>
        <w:t>t</w:t>
      </w:r>
      <w:r>
        <w:rPr>
          <w:rFonts w:ascii="Times New Roman" w:hAnsi="Times New Roman"/>
          <w:sz w:val="26"/>
          <w:szCs w:val="26"/>
        </w:rPr>
        <w:t>háng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 1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năm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 2020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Mục tiêu</w:t>
      </w:r>
      <w:r>
        <w:rPr>
          <w:rFonts w:ascii="Times New Roman" w:hAnsi="Times New Roman"/>
          <w:sz w:val="28"/>
          <w:szCs w:val="28"/>
        </w:rPr>
        <w:t xml:space="preserve">:   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Học sinh </w:t>
      </w:r>
      <w:r>
        <w:rPr>
          <w:rFonts w:hint="default" w:ascii="Times New Roman" w:hAnsi="Times New Roman"/>
          <w:sz w:val="28"/>
          <w:szCs w:val="28"/>
          <w:lang w:val="en-US"/>
        </w:rPr>
        <w:t>gọi được tên 4 mùa; đặc điểm từng mùa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Học sinh </w:t>
      </w:r>
      <w:r>
        <w:rPr>
          <w:rFonts w:ascii="Times New Roman" w:hAnsi="Times New Roman"/>
          <w:sz w:val="28"/>
          <w:szCs w:val="28"/>
          <w:lang w:val="en-US"/>
        </w:rPr>
        <w:t>đọ</w:t>
      </w:r>
      <w:r>
        <w:rPr>
          <w:rFonts w:hint="default" w:ascii="Times New Roman" w:hAnsi="Times New Roman"/>
          <w:sz w:val="28"/>
          <w:szCs w:val="28"/>
          <w:lang w:val="en-US"/>
        </w:rPr>
        <w:t>c viết tiếng, từ ứng dụng: mùa xuân, mùa hè, mùa thu, mùa đông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Học sinh 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nhận biết mệnh giá tờ tiền 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en-US"/>
        </w:rPr>
        <w:t>KNS: lau bàn ghế; chuẩn bị bữa ăn sáng “Bánh mì ốp la”</w:t>
      </w:r>
    </w:p>
    <w:tbl>
      <w:tblPr>
        <w:tblStyle w:val="3"/>
        <w:tblW w:w="140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2250"/>
        <w:gridCol w:w="2340"/>
        <w:gridCol w:w="432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Tiếng việt giao tiếp</w:t>
            </w:r>
          </w:p>
        </w:tc>
        <w:tc>
          <w:tcPr>
            <w:tcW w:w="225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Phát triển kỹ năng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Đồ dùng dạy học </w:t>
            </w: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Hướng dẫn của GV – Hoạt động của HS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Nhận xét/ghi chú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trò chuyện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Một năm có mấy mùa?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Kể tên các mùa?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Đặ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c điểm mỗi mùa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Mùa xuân có lễ hội gì?</w:t>
            </w:r>
          </w:p>
        </w:tc>
        <w:tc>
          <w:tcPr>
            <w:tcW w:w="225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Quan sát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Ghi nhớ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Tranh ảnh của mùa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Biểu tượng đặc điểm từng mùa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Thiệp chúc tết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32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Giáo viên dẫn chuyện: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Học sinh quan sát tranh ảnh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Học sinh trò chuyện nhóm 2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Giáo viên nhận xét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đặ</w:t>
            </w:r>
            <w: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  <w:t>t câu hỏi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Đ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ây là cái gì?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Dùng để làm gì?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Khi nào cần?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Mua ở đâu? Giá tiền</w:t>
            </w:r>
          </w:p>
        </w:tc>
        <w:tc>
          <w:tcPr>
            <w:tcW w:w="225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Đặ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 câu hỏi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Thiệp cưới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Thiệp tân gia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Bao lì xì</w:t>
            </w:r>
          </w:p>
        </w:tc>
        <w:tc>
          <w:tcPr>
            <w:tcW w:w="4320" w:type="dxa"/>
            <w:shd w:val="clear" w:color="auto" w:fill="auto"/>
          </w:tcPr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Hướng dẫn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đặ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 câu hỏi: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Chọn thiệp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Chọn bạn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Đặt câu hỏi -&gt; đổi vai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Giáo viên nhận xét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Học sinh nhận xét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đọc viết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Đọc hình 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chữ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Viết </w:t>
            </w:r>
          </w:p>
        </w:tc>
        <w:tc>
          <w:tcPr>
            <w:tcW w:w="225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Đọc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Viết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Thực hành: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Đọc hình -&gt; mô tả chi tiết mùa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Đọc chữ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Viết (nhìn viết thiệp; nghe viết)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Tô màu thiệp</w:t>
            </w:r>
            <w:bookmarkStart w:id="0" w:name="_GoBack"/>
            <w:bookmarkEnd w:id="0"/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>
      <w:pPr>
        <w:rPr>
          <w:rFonts w:ascii="Times New Roman" w:hAnsi="Times New Roman"/>
          <w:sz w:val="28"/>
          <w:szCs w:val="28"/>
        </w:rPr>
      </w:pPr>
    </w:p>
    <w:tbl>
      <w:tblPr>
        <w:tblStyle w:val="3"/>
        <w:tblpPr w:leftFromText="180" w:rightFromText="180" w:vertAnchor="text" w:horzAnchor="margin" w:tblpY="-105"/>
        <w:tblW w:w="142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2340"/>
        <w:gridCol w:w="2160"/>
        <w:gridCol w:w="522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178" w:type="dxa"/>
            <w:shd w:val="clear" w:color="auto" w:fill="auto"/>
            <w:vAlign w:val="top"/>
          </w:tcPr>
          <w:p>
            <w:pPr>
              <w:ind w:left="-90" w:leftChars="0" w:right="-108" w:rightChars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Toán chức năng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ind w:left="-18" w:leftChars="0" w:right="-108" w:rightChars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triển kỹ năng</w:t>
            </w:r>
          </w:p>
        </w:tc>
        <w:tc>
          <w:tcPr>
            <w:tcW w:w="2160" w:type="dxa"/>
            <w:shd w:val="clear" w:color="auto" w:fill="auto"/>
            <w:vAlign w:val="top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Đồ dùng dạy học</w:t>
            </w:r>
          </w:p>
        </w:tc>
        <w:tc>
          <w:tcPr>
            <w:tcW w:w="522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Hướng dẫn của GV- Hoạt động của học sinh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Nhận xét/Ghi chú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  <w:vAlign w:val="top"/>
          </w:tcPr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Hoạt động 1: nhận biết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Nhận dạng số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Nhận dạng màu sắc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Nhận dạng kích cỡ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</w:p>
          <w:p>
            <w:pPr>
              <w:ind w:left="90" w:leftChars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Quan sát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Ghi nhớ</w:t>
            </w:r>
          </w:p>
          <w:p>
            <w:pPr>
              <w:numPr>
                <w:ilvl w:val="0"/>
                <w:numId w:val="1"/>
              </w:numPr>
              <w:ind w:left="90" w:leftChars="0" w:hanging="180" w:firstLineChars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Phân biệt</w:t>
            </w:r>
          </w:p>
        </w:tc>
        <w:tc>
          <w:tcPr>
            <w:tcW w:w="2160" w:type="dxa"/>
            <w:shd w:val="clear" w:color="auto" w:fill="auto"/>
            <w:vAlign w:val="top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Tờ tiền mệnh giá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1000đ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2000đ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5000đ</w:t>
            </w:r>
          </w:p>
          <w:p>
            <w:pPr>
              <w:numPr>
                <w:ilvl w:val="0"/>
                <w:numId w:val="0"/>
              </w:numPr>
              <w:ind w:left="-90" w:leftChars="0" w:firstLine="0" w:firstLineChars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10.000đ</w:t>
            </w:r>
          </w:p>
        </w:tc>
        <w:tc>
          <w:tcPr>
            <w:tcW w:w="5220" w:type="dxa"/>
            <w:shd w:val="clear" w:color="auto" w:fill="auto"/>
            <w:vAlign w:val="top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Giáo viên hướng dẫn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Học sinh quan sát tờ tiền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Học sinh nhận xét số, màu, kích cỡ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So sánh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Giáo viên nhận xét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</w:p>
          <w:p>
            <w:pPr>
              <w:numPr>
                <w:ilvl w:val="0"/>
                <w:numId w:val="0"/>
              </w:numPr>
              <w:ind w:left="-90" w:leftChars="0" w:firstLine="0" w:firstLineChars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  <w:vAlign w:val="top"/>
          </w:tcPr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Hoạt động 2: So sánh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Đọc mệnh giá tiền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So sánh mệnh giá (1-1)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</w:p>
          <w:p>
            <w:pPr>
              <w:numPr>
                <w:ilvl w:val="0"/>
                <w:numId w:val="0"/>
              </w:numPr>
              <w:ind w:left="-90" w:leftChars="0" w:firstLine="0" w:firstLineChars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numPr>
                <w:ilvl w:val="0"/>
                <w:numId w:val="1"/>
              </w:numPr>
              <w:ind w:left="90" w:leftChars="0" w:hanging="180" w:firstLineChars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So sánh</w:t>
            </w:r>
          </w:p>
        </w:tc>
        <w:tc>
          <w:tcPr>
            <w:tcW w:w="2160" w:type="dxa"/>
            <w:shd w:val="clear" w:color="auto" w:fill="auto"/>
            <w:vAlign w:val="top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  <w:vAlign w:val="top"/>
          </w:tcPr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Học sinh đọc tờ tiền theo yêu cầu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Học sinh lấy đúng tờ tiền theo yêu cầu</w:t>
            </w:r>
          </w:p>
          <w:p>
            <w:pPr>
              <w:numPr>
                <w:ilvl w:val="0"/>
                <w:numId w:val="0"/>
              </w:numPr>
              <w:ind w:left="-90" w:leftChars="0" w:firstLine="0" w:firstLineChars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So sánh mệnh giá các tờ tiền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78" w:type="dxa"/>
            <w:shd w:val="clear" w:color="auto" w:fill="auto"/>
            <w:vAlign w:val="top"/>
          </w:tcPr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Hoạt đông 3: xếp tiền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từ bé -&gt; lớn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từ lớn -&gt; bé</w:t>
            </w:r>
          </w:p>
          <w:p>
            <w:pPr>
              <w:numPr>
                <w:ilvl w:val="0"/>
                <w:numId w:val="0"/>
              </w:numPr>
              <w:ind w:left="-90" w:leftChars="0" w:firstLine="0" w:firstLineChars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Xếp theo mệnh giá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numPr>
                <w:ilvl w:val="0"/>
                <w:numId w:val="1"/>
              </w:numPr>
              <w:ind w:left="90" w:leftChars="0" w:hanging="180" w:firstLineChars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Củng cố</w:t>
            </w:r>
          </w:p>
        </w:tc>
        <w:tc>
          <w:tcPr>
            <w:tcW w:w="2160" w:type="dxa"/>
            <w:shd w:val="clear" w:color="auto" w:fill="auto"/>
            <w:vAlign w:val="top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  <w:vAlign w:val="top"/>
          </w:tcPr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Xếp tiền: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Xếp từ bé -&gt; lớn</w:t>
            </w:r>
          </w:p>
          <w:p>
            <w:pPr>
              <w:numPr>
                <w:ilvl w:val="0"/>
                <w:numId w:val="0"/>
              </w:numPr>
              <w:ind w:left="-90" w:leftChars="0" w:firstLine="0" w:firstLineChars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Xếp từ lớn -&gt; bé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  <w:vAlign w:val="top"/>
          </w:tcPr>
          <w:p>
            <w:pPr>
              <w:ind w:left="-90" w:leftChars="0" w:right="-108" w:rightChars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Làm bếp/Mua bán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ind w:right="-108" w:rightChars="0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triển kỹ năng</w:t>
            </w:r>
          </w:p>
        </w:tc>
        <w:tc>
          <w:tcPr>
            <w:tcW w:w="2160" w:type="dxa"/>
            <w:shd w:val="clear" w:color="auto" w:fill="auto"/>
            <w:vAlign w:val="top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Đồ dùng dạy học</w:t>
            </w:r>
          </w:p>
        </w:tc>
        <w:tc>
          <w:tcPr>
            <w:tcW w:w="522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Hướng dẫn của GV- Hoạt động của học sinh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Nhận xét/Ghi chú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  <w:vAlign w:val="top"/>
          </w:tcPr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Hoạt động 1: Chuẩn bị bữa sáng: bánh mì ốp la</w:t>
            </w:r>
          </w:p>
          <w:p>
            <w:pPr>
              <w:ind w:right="-108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  <w:p>
            <w:pPr>
              <w:ind w:right="-108" w:rightChars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ind w:left="-18" w:leftChars="0" w:right="-108" w:rightChars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Tự phục vụ</w:t>
            </w:r>
          </w:p>
        </w:tc>
        <w:tc>
          <w:tcPr>
            <w:tcW w:w="2160" w:type="dxa"/>
            <w:shd w:val="clear" w:color="auto" w:fill="auto"/>
            <w:vAlign w:val="top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  <w:vAlign w:val="top"/>
          </w:tcPr>
          <w:p>
            <w:pPr>
              <w:numPr>
                <w:ilvl w:val="0"/>
                <w:numId w:val="0"/>
              </w:numPr>
              <w:ind w:left="2445" w:leftChars="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Hướng dẫn: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Chọn nguyên liệu: bánh, trứng, xì dầu, tương ớt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Làm ốp la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Hoàn thành sản phẩm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Giáo viên nhận xét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  <w:vAlign w:val="top"/>
          </w:tcPr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Hoạt động 2: làm bàn ghế (kĩ năng sống)</w:t>
            </w:r>
          </w:p>
          <w:p>
            <w:pPr>
              <w:ind w:right="-108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  <w:p>
            <w:pPr>
              <w:ind w:right="-108" w:rightChars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ind w:left="-18" w:leftChars="0" w:right="-108" w:rightChars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Tập trung chú ý</w:t>
            </w:r>
          </w:p>
        </w:tc>
        <w:tc>
          <w:tcPr>
            <w:tcW w:w="2160" w:type="dxa"/>
            <w:shd w:val="clear" w:color="auto" w:fill="auto"/>
            <w:vAlign w:val="top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  <w:vAlign w:val="top"/>
          </w:tcPr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Học sinh làm bàn ghế: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Chọn dụng cụ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Thực hiện theo yêu cầu</w:t>
            </w:r>
          </w:p>
          <w:p>
            <w:pPr>
              <w:ind w:left="90" w:leftChars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Giáo viên nhận xét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>
      <w:pPr>
        <w:rPr>
          <w:rFonts w:ascii="Times New Roman" w:hAnsi="Times New Roman"/>
          <w:sz w:val="28"/>
          <w:szCs w:val="28"/>
        </w:rPr>
      </w:pPr>
    </w:p>
    <w:p>
      <w:pPr>
        <w:rPr>
          <w:vanish/>
        </w:rPr>
      </w:pPr>
    </w:p>
    <w:p/>
    <w:p/>
    <w:sectPr>
      <w:headerReference r:id="rId5" w:type="default"/>
      <w:pgSz w:w="15840" w:h="12240" w:orient="landscape"/>
      <w:pgMar w:top="1134" w:right="1134" w:bottom="810" w:left="1134" w:header="720" w:footer="720" w:gutter="0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D8772B"/>
    <w:multiLevelType w:val="multilevel"/>
    <w:tmpl w:val="73D8772B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Calibri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hideSpellingErrors/>
  <w:hideGrammaticalErrors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57"/>
    <w:rsid w:val="001067B0"/>
    <w:rsid w:val="001A06EB"/>
    <w:rsid w:val="0029050B"/>
    <w:rsid w:val="002D2122"/>
    <w:rsid w:val="00352F57"/>
    <w:rsid w:val="00431337"/>
    <w:rsid w:val="004D00CA"/>
    <w:rsid w:val="004F10DC"/>
    <w:rsid w:val="00514153"/>
    <w:rsid w:val="00516E35"/>
    <w:rsid w:val="00580A6A"/>
    <w:rsid w:val="00582A4A"/>
    <w:rsid w:val="00615C76"/>
    <w:rsid w:val="006D29A3"/>
    <w:rsid w:val="008011E6"/>
    <w:rsid w:val="0084648C"/>
    <w:rsid w:val="00853D09"/>
    <w:rsid w:val="008A1A39"/>
    <w:rsid w:val="00A82172"/>
    <w:rsid w:val="00AA61B4"/>
    <w:rsid w:val="00AE5C1B"/>
    <w:rsid w:val="00B33CF2"/>
    <w:rsid w:val="00BA7AB6"/>
    <w:rsid w:val="00C33914"/>
    <w:rsid w:val="00CA339E"/>
    <w:rsid w:val="00D03C89"/>
    <w:rsid w:val="00DF0B5C"/>
    <w:rsid w:val="00DF2BD2"/>
    <w:rsid w:val="00E245F4"/>
    <w:rsid w:val="00E93100"/>
    <w:rsid w:val="00EA5771"/>
    <w:rsid w:val="00EC0066"/>
    <w:rsid w:val="00F322FF"/>
    <w:rsid w:val="02202C72"/>
    <w:rsid w:val="026C611F"/>
    <w:rsid w:val="03537FEB"/>
    <w:rsid w:val="050F1BC3"/>
    <w:rsid w:val="07C93D15"/>
    <w:rsid w:val="09232D2B"/>
    <w:rsid w:val="0B1D5B16"/>
    <w:rsid w:val="0DEC66B8"/>
    <w:rsid w:val="0E90401F"/>
    <w:rsid w:val="143479C7"/>
    <w:rsid w:val="15AC4AD4"/>
    <w:rsid w:val="16BF0502"/>
    <w:rsid w:val="1DE93546"/>
    <w:rsid w:val="1EBD6133"/>
    <w:rsid w:val="1FD63258"/>
    <w:rsid w:val="1FEE66C7"/>
    <w:rsid w:val="20926D4F"/>
    <w:rsid w:val="213C3022"/>
    <w:rsid w:val="22C136D2"/>
    <w:rsid w:val="24863878"/>
    <w:rsid w:val="30B90EDF"/>
    <w:rsid w:val="326F3EC6"/>
    <w:rsid w:val="3744059B"/>
    <w:rsid w:val="3AA36D93"/>
    <w:rsid w:val="3FEA49B8"/>
    <w:rsid w:val="401F30FF"/>
    <w:rsid w:val="41A1627D"/>
    <w:rsid w:val="45584EB2"/>
    <w:rsid w:val="46AE48A7"/>
    <w:rsid w:val="47A800E9"/>
    <w:rsid w:val="489F63F3"/>
    <w:rsid w:val="50DB2C42"/>
    <w:rsid w:val="519741BE"/>
    <w:rsid w:val="549323F6"/>
    <w:rsid w:val="563E745E"/>
    <w:rsid w:val="587A2E04"/>
    <w:rsid w:val="58F84B76"/>
    <w:rsid w:val="5D0B304D"/>
    <w:rsid w:val="5DD9570A"/>
    <w:rsid w:val="5E5F3976"/>
    <w:rsid w:val="605E556E"/>
    <w:rsid w:val="632874DA"/>
    <w:rsid w:val="661E2F61"/>
    <w:rsid w:val="67B64C81"/>
    <w:rsid w:val="6B7B02FA"/>
    <w:rsid w:val="6C54361E"/>
    <w:rsid w:val="6D0206A7"/>
    <w:rsid w:val="744F30A3"/>
    <w:rsid w:val="751034A8"/>
    <w:rsid w:val="763B3A80"/>
    <w:rsid w:val="76C406FE"/>
    <w:rsid w:val="789A15D4"/>
    <w:rsid w:val="7B3638A6"/>
    <w:rsid w:val="7C741B7B"/>
    <w:rsid w:val="7C76667C"/>
    <w:rsid w:val="7F61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Calibri" w:hAnsi="Calibri" w:eastAsia="Calibri" w:cs="Times New Roman"/>
      <w:sz w:val="20"/>
      <w:szCs w:val="20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qFormat/>
    <w:uiPriority w:val="99"/>
    <w:pPr>
      <w:tabs>
        <w:tab w:val="center" w:pos="4680"/>
        <w:tab w:val="right" w:pos="9360"/>
      </w:tabs>
    </w:pPr>
  </w:style>
  <w:style w:type="paragraph" w:styleId="5">
    <w:name w:val="header"/>
    <w:basedOn w:val="1"/>
    <w:link w:val="6"/>
    <w:unhideWhenUsed/>
    <w:qFormat/>
    <w:uiPriority w:val="99"/>
    <w:pPr>
      <w:tabs>
        <w:tab w:val="center" w:pos="4680"/>
        <w:tab w:val="right" w:pos="9360"/>
      </w:tabs>
    </w:pPr>
  </w:style>
  <w:style w:type="character" w:customStyle="1" w:styleId="6">
    <w:name w:val="Header Char"/>
    <w:basedOn w:val="2"/>
    <w:link w:val="5"/>
    <w:qFormat/>
    <w:uiPriority w:val="99"/>
    <w:rPr>
      <w:rFonts w:ascii="Calibri" w:hAnsi="Calibri" w:eastAsia="Calibri" w:cs="Times New Roman"/>
      <w:sz w:val="20"/>
      <w:szCs w:val="20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Footer Char"/>
    <w:basedOn w:val="2"/>
    <w:link w:val="4"/>
    <w:qFormat/>
    <w:uiPriority w:val="99"/>
    <w:rPr>
      <w:rFonts w:ascii="Calibri" w:hAnsi="Calibri" w:eastAsia="Calibri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468</Words>
  <Characters>2670</Characters>
  <Lines>22</Lines>
  <Paragraphs>6</Paragraphs>
  <TotalTime>1</TotalTime>
  <ScaleCrop>false</ScaleCrop>
  <LinksUpToDate>false</LinksUpToDate>
  <CharactersWithSpaces>3132</CharactersWithSpaces>
  <Application>WPS Office_11.2.0.9937_F1E327BC-269C-435d-A152-05C5408002CA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2020-11-13T04:46:00Z</dcterms:created>
  <dc:creator>PC</dc:creator>
  <cp:lastModifiedBy>Lê Doãn Thống</cp:lastModifiedBy>
  <dcterms:modified xsi:type="dcterms:W3CDTF">2021-01-10T06:28:57Z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1033-11.2.0.9937</vt:lpwstr>
  </property>
</Properties>
</file>