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KẾ HOẠCH GIÁO DỤC CÁ NHÂN</w:t>
      </w: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1. Những thông tin chung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 xml:space="preserve">Họ và tên trẻ:  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Ho</w:t>
      </w: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à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ng Trung Thái</w:t>
      </w: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>.                    Nam/nữ: Nam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 xml:space="preserve">Sinh ngày:   </w:t>
      </w:r>
      <w:r>
        <w:rPr>
          <w:rFonts w:ascii="Times New Roman" w:hAnsi="Times New Roman" w:cs="Times New Roman"/>
          <w:sz w:val="26"/>
          <w:szCs w:val="26"/>
        </w:rPr>
        <w:t>15/10/2009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>Học sinh lớp: 1A2</w:t>
      </w: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ab/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de-DE"/>
        </w:rPr>
      </w:pP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>Họ tên bố: Hoàng Trung Thanh</w:t>
      </w: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 xml:space="preserve">       Nghề nghiệp: Công nhân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de-DE"/>
        </w:rPr>
      </w:pP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>Họ tên mẹ: Nguyễn Thị Thủy                           Nghề nghiệp: Giáo viên</w:t>
      </w:r>
    </w:p>
    <w:p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 xml:space="preserve">Địa chỉ đình: </w:t>
      </w:r>
      <w:r>
        <w:rPr>
          <w:rFonts w:ascii="Times New Roman" w:hAnsi="Times New Roman" w:cs="Times New Roman"/>
          <w:sz w:val="26"/>
          <w:szCs w:val="26"/>
        </w:rPr>
        <w:t>Thôn An Ngãi Đông-Hòa sơn- Hòa Vang - Đà Nẵng</w:t>
      </w:r>
    </w:p>
    <w:p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de-DE"/>
        </w:rPr>
        <w:t xml:space="preserve">Số điện thoại liên hệ: </w:t>
      </w:r>
      <w:r>
        <w:rPr>
          <w:rFonts w:ascii="Times New Roman" w:hAnsi="Times New Roman" w:cs="Times New Roman"/>
          <w:sz w:val="26"/>
          <w:szCs w:val="26"/>
        </w:rPr>
        <w:t>0985842168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de-DE"/>
        </w:rPr>
      </w:pP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2. Đặc điểm chính của trẻ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 xml:space="preserve">* 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>Dạng khó khăn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      - Khó khăn về nhận thức</w:t>
      </w:r>
    </w:p>
    <w:p>
      <w:pPr>
        <w:tabs>
          <w:tab w:val="left" w:pos="4407"/>
        </w:tabs>
        <w:spacing w:before="120" w:after="0" w:line="240" w:lineRule="auto"/>
        <w:ind w:left="612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Khó khăn về vận động</w:t>
      </w:r>
    </w:p>
    <w:p>
      <w:pPr>
        <w:tabs>
          <w:tab w:val="left" w:pos="4407"/>
        </w:tabs>
        <w:spacing w:before="120" w:after="0" w:line="240" w:lineRule="auto"/>
        <w:ind w:left="612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Khó khăn về ngôn ngữ - giao tiếp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val="vi-VN"/>
        </w:rPr>
        <w:t>* Khả năng của trẻ: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 xml:space="preserve">    Khả năng nhận thức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- Biết được mình và tên bạn và tên 2 cô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-  Biết hình tròn, hình vuông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Khả năng ngôn ngữ- giao tiếp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Chỉ được 5 bộ phận cơ thể khi gọi tên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Biết chỉ chính mình khi hỏi ở đâu</w:t>
      </w:r>
    </w:p>
    <w:p>
      <w:pPr>
        <w:spacing w:before="120" w:after="0" w:line="240" w:lineRule="auto"/>
        <w:ind w:left="180"/>
        <w:jc w:val="both"/>
        <w:rPr>
          <w:rFonts w:ascii="Times New Roman" w:hAnsi="Times New Roman" w:eastAsia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Khả năng vận đông tinh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  - Biết phết hồ lênh hình ở mặt thích hợp, dán lên giấy</w:t>
      </w:r>
    </w:p>
    <w:p>
      <w:pPr>
        <w:tabs>
          <w:tab w:val="left" w:pos="1248"/>
        </w:tabs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Nhu cầu của trẻ</w:t>
      </w:r>
    </w:p>
    <w:p>
      <w:pPr>
        <w:tabs>
          <w:tab w:val="left" w:pos="1248"/>
        </w:tabs>
        <w:spacing w:before="12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+ Khả năng Nhận thức:</w:t>
      </w:r>
    </w:p>
    <w:p>
      <w:pPr>
        <w:tabs>
          <w:tab w:val="left" w:pos="1248"/>
        </w:tabs>
        <w:spacing w:before="12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Nhận biết được gia đình em</w:t>
      </w:r>
    </w:p>
    <w:p>
      <w:pPr>
        <w:framePr w:hSpace="181" w:wrap="around" w:vAnchor="text" w:hAnchor="text" w:y="1"/>
        <w:suppressOverlap/>
        <w:spacing w:after="0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pt-BR"/>
        </w:rPr>
        <w:t>- Nhận biết đồ dùng học tập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Nhận biết các loại quả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Biết đếm thuộc lòng đến 3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Nhận biết các con vật nuôi trong gia đình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Nhận biết tay phải – tay trái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+Phát triển Ngôn ngữ- giao tiếp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Luyện trả lời mẫu câu hỏi? 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Cái gì đây?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Qủa gì đây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Luyện sử dụng cụm từ đơn giản có nghĩa: bà, mẹ,xin,ăn,uống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Chỉ các đồ vật các đồ vật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+Khả năng Vận động tinh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Vặn, mở nắp chai</w:t>
      </w:r>
    </w:p>
    <w:p>
      <w:pPr>
        <w:framePr w:hSpace="180" w:wrap="around" w:vAnchor="text" w:hAnchor="text" w:y="1"/>
        <w:suppressOverlap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eastAsia="Times New Roman" w:cs="Times New Roman"/>
          <w:sz w:val="26"/>
          <w:szCs w:val="26"/>
        </w:rPr>
        <w:t>ô màu hình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 không lem ra ngoài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Thả bi vào lọ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+ Khả năng vận đông thô: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Đi theo hiệu lệnh</w:t>
      </w:r>
    </w:p>
    <w:p>
      <w:pPr>
        <w:tabs>
          <w:tab w:val="left" w:pos="1248"/>
        </w:tabs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- Bước qua chướng ngại vật khi đang đi</w:t>
      </w:r>
    </w:p>
    <w:p/>
    <w:p/>
    <w:p/>
    <w:p/>
    <w:p/>
    <w:p/>
    <w:p/>
    <w:p/>
    <w:p/>
    <w:p/>
    <w:p/>
    <w:p/>
    <w:p/>
    <w:p/>
    <w:p>
      <w:pPr>
        <w:keepNext/>
        <w:spacing w:before="120" w:after="0" w:line="36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KẾ HOẠCH GIÁO DỤC CÁ NHÂN</w:t>
      </w:r>
    </w:p>
    <w:p>
      <w:pPr>
        <w:keepNext/>
        <w:numPr>
          <w:ilvl w:val="0"/>
          <w:numId w:val="1"/>
        </w:numPr>
        <w:spacing w:before="120" w:after="0" w:line="360" w:lineRule="auto"/>
        <w:jc w:val="both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Mục tiêu dài hạn (từ tháng 10- 2020 đến tháng 12- 2020 ) </w:t>
      </w: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Trẻ:  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Người thực hiện: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Arial" w:hAnsi="Arial"/>
          <w:b/>
          <w:sz w:val="20"/>
          <w:szCs w:val="28"/>
          <w:lang w:val="vi-VN"/>
        </w:rPr>
        <w:t>0:trẻ không thực hiện được; 1: trẻ thực hiện được với sự trợ giúp ; 2:trẻ thực hiện được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ab/>
      </w:r>
    </w:p>
    <w:tbl>
      <w:tblPr>
        <w:tblStyle w:val="3"/>
        <w:tblpPr w:leftFromText="180" w:rightFromText="180" w:vertAnchor="text" w:tblpY="1"/>
        <w:tblOverlap w:val="never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5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- Nhận biết đồ dùng học tập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Nhận biết các loại quả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Nhận biết to – nhỏ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Đếm thuộc lòng đến 3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   1 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   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   1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Trả lời mẫu câu hỏi? 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Cái gì đây?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Qủa gì đây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Con gì đây?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thơ 3-4 từ ( có thể mắc một số lỗi nhỏ)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ô màu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bông hoa,quả,trang phục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Thả bi vào lọ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Đi theo hiệu lệnh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Lăn bóng và bắt bóng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Đi trong đường dích dắc</w:t>
            </w:r>
          </w:p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Bước qa chướng ngại vật khi đang đi</w:t>
            </w:r>
          </w:p>
        </w:tc>
        <w:tc>
          <w:tcPr>
            <w:tcW w:w="153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1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tbl>
      <w:tblPr>
        <w:tblStyle w:val="3"/>
        <w:tblpPr w:leftFromText="180" w:rightFromText="180" w:vertAnchor="text" w:horzAnchor="page" w:tblpX="313" w:tblpY="60"/>
        <w:tblW w:w="10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780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80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keepNext/>
        <w:spacing w:before="120" w:after="0"/>
        <w:jc w:val="both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                                    Mục tiêu ngắn hạn (tháng 10- 2020) </w:t>
      </w:r>
    </w:p>
    <w:p>
      <w:pPr>
        <w:spacing w:before="12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Arial" w:hAnsi="Arial"/>
          <w:b/>
          <w:sz w:val="20"/>
          <w:szCs w:val="28"/>
          <w:lang w:val="vi-VN"/>
        </w:rPr>
        <w:t>0:trẻ không thực hiện được; 1: trẻ thực hiện được với sự trợ giúp ; 2:trẻ thực hiện được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ab/>
      </w:r>
    </w:p>
    <w:tbl>
      <w:tblPr>
        <w:tblStyle w:val="3"/>
        <w:tblpPr w:leftFromText="180" w:rightFromText="180" w:vertAnchor="text" w:tblpY="1"/>
        <w:tblOverlap w:val="never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5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Nhận biết đồ dùng học tập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Biết trả lời theo mẫu câu hỏi: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Cái gì đây?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Tô màu: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bông hoa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Đi theo hiệu lệnh</w:t>
            </w:r>
          </w:p>
        </w:tc>
        <w:tc>
          <w:tcPr>
            <w:tcW w:w="153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1 </w:t>
            </w:r>
          </w:p>
        </w:tc>
      </w:tr>
    </w:tbl>
    <w:tbl>
      <w:tblPr>
        <w:tblStyle w:val="3"/>
        <w:tblpPr w:leftFromText="180" w:rightFromText="180" w:vertAnchor="text" w:horzAnchor="margin" w:tblpXSpec="center" w:tblpY="197"/>
        <w:tblW w:w="10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780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80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                       Hoạt động giáo dục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( Tháng 10-2020)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Trẻ:  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tbl>
      <w:tblPr>
        <w:tblStyle w:val="3"/>
        <w:tblpPr w:leftFromText="180" w:rightFromText="180" w:vertAnchor="text" w:horzAnchor="margin" w:tblpXSpec="center" w:tblpY="120"/>
        <w:tblW w:w="10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682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7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8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Nhận biết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đồ dùng học tập: bút chì, thước kẻ, quyển vở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7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chỉ và nói các đồ dùng học tập qua vật thật và tranh ảnh cho trẻ quan sát và lắng nghe.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Cô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hướng dẫn cho trẻ chỉ và nói các đồ dùng học tập qua vật thật và tranh ảnh.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cho trẻ thực hành nói các đồ dùng học tập qua vật thật và tranh ảnh qua câu hỏi: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Cái gì đây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?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8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Biết trả lời theo mẫu câu hỏi: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Cái gì đây?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Cô cho hs quan sát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Cô hướng dẫn hs trả lời theo mẫu câu hỏi?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Cái gì đây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?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Cây bút chì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Dùng để làm gì? Để viết bài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Tương tự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các đồ dùng còn lại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Cô hỏi đi hỏi lại nhiều lần cho trẻ trả lời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Luyện tập thực hành.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8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82" w:type="dxa"/>
            <w:shd w:val="clear" w:color="auto" w:fill="auto"/>
          </w:tcPr>
          <w:p>
            <w:pPr>
              <w:tabs>
                <w:tab w:val="left" w:pos="1248"/>
              </w:tabs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ô màu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bông hoa (không lem ra ngoài)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5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Cô chuẩn bị hình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: “bông hoa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và bút màu cho học sinh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làm mẫu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: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bông hoa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không lem ra ngoài cho hs quan sát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yêu cầu hs thực hành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:bông hoa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chú ý nhắc nhở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trẻ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khi tô phải nhẹ tay và 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tô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màu không lem ra ngoài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Hs tự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82" w:type="dxa"/>
            <w:shd w:val="clear" w:color="auto" w:fill="auto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Đi theo hiệu lệnh</w:t>
            </w:r>
          </w:p>
        </w:tc>
        <w:tc>
          <w:tcPr>
            <w:tcW w:w="5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thu hút sự chú ý của trẻ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và chuẩn bị xắc xô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làm mẫu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làm mẫu lần 2 kết hợp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hướng dẫn trẻ chạy theo hiệu lệnh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cho trẻ thực hiện chạy theo hiệu lệnh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keepNext/>
        <w:spacing w:before="120" w:after="0"/>
        <w:jc w:val="both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                                    Mục tiêu ngắn hạn (tháng 11- 2020) </w:t>
      </w:r>
    </w:p>
    <w:p>
      <w:pPr>
        <w:spacing w:before="12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hd w:val="clear" w:color="auto" w:fill="FFFFFF"/>
        <w:spacing w:before="120" w:after="120" w:line="360" w:lineRule="auto"/>
        <w:rPr>
          <w:rFonts w:ascii="Arial" w:hAnsi="Arial" w:eastAsia="Times New Roman" w:cs="Times New Roman"/>
          <w:b/>
          <w:sz w:val="24"/>
          <w:szCs w:val="24"/>
          <w:lang w:val="vi-VN"/>
        </w:rPr>
      </w:pPr>
      <w:r>
        <w:rPr>
          <w:rFonts w:ascii="Arial" w:hAnsi="Arial" w:eastAsia="Times New Roman" w:cs="Times New Roman"/>
          <w:b/>
          <w:sz w:val="24"/>
          <w:szCs w:val="24"/>
          <w:lang w:val="vi-VN"/>
        </w:rPr>
        <w:t>0:trẻ không thực hiện được; 1: trẻ thực hiện được với sự trợ giúp ; 2:trẻ thực hiện được.</w:t>
      </w: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ab/>
      </w:r>
    </w:p>
    <w:tbl>
      <w:tblPr>
        <w:tblStyle w:val="3"/>
        <w:tblpPr w:leftFromText="180" w:rightFromText="180" w:vertAnchor="text" w:tblpY="1"/>
        <w:tblOverlap w:val="never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5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Nhận biết một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các loại quả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Biết trả lời theo mẫu câu hỏi: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Quả  gì đây?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Tô màu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: Qủa cam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không lem ra ngoài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Lăn bóng và bắt bóng</w:t>
            </w:r>
          </w:p>
        </w:tc>
        <w:tc>
          <w:tcPr>
            <w:tcW w:w="153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1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tbl>
      <w:tblPr>
        <w:tblStyle w:val="3"/>
        <w:tblpPr w:leftFromText="180" w:rightFromText="180" w:vertAnchor="text" w:horzAnchor="page" w:tblpX="301" w:tblpY="56"/>
        <w:tblW w:w="10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780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80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bookmarkStart w:id="0" w:name="_GoBack"/>
            <w:bookmarkEnd w:id="0"/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Hoạt động giáo dục (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tháng 11/2020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)</w:t>
      </w: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I.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MỤC TIÊU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:</w:t>
      </w:r>
    </w:p>
    <w:tbl>
      <w:tblPr>
        <w:tblStyle w:val="3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73"/>
        <w:gridCol w:w="5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- Nhận biết được các loại quả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: “ cam, chuối,xoài ,..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569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 Cô cho trẻ hát bài : quả gì?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Nhận biết một số loại quả qua tranh ảnh và vật thật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Cho trẻ chỉ lần lượt quả cam,chuối,xoài,… theo yêu cầu của cô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Cho trẻ quan sát lần lượt tranh và vật thật của  một số loại quả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hướng dẫn cho trẻ thực hiện và gọi đúng tên quả đó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Tương tự đồ dùng khác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Cho trẻ lặp lại 2-3 lần và sửa phát âm cho trẻ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Biết trả lời theo mẫu câu hỏi: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Quả  gì đây?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Cô cho hs quan sát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hướng dẫn hs trả lời theo mẫu câu hỏi?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Quả gì đây?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Tương tự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các loại quả còn lại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Cô hỏi đi hỏi lại nhiều lần cho trẻ trả lời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Luyện tập thực hành.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Tô màu: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quả cam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(không lem ra ngoài)</w:t>
            </w: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làm mẫu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: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quả cam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không lem ra ngoài cho hs quan sát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yêu cầu hs thực hành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:quả cam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chú ý nhắc nhở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trẻ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khi tô phải nhẹ tay và 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tô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màu không lem ra ngoài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Hs tự thực hiện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Lăn bóng và bắt bóng</w:t>
            </w: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thu hút sự chú ý của trẻ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làm mẫu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làm mẫu lần 2 kết hợp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hướng dẫn trẻ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lắn bóng và bắt bóng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Cô cho trẻ thực hiện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lăn bóng và bắt bóng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</w:tc>
      </w:tr>
    </w:tbl>
    <w:p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/>
    <w:p/>
    <w:p/>
    <w:p/>
    <w:p/>
    <w:p/>
    <w:p/>
    <w:p/>
    <w:p/>
    <w:p/>
    <w:p/>
    <w:p/>
    <w:p/>
    <w:p/>
    <w:p/>
    <w:p>
      <w:pPr>
        <w:keepNext/>
        <w:spacing w:before="120" w:after="0"/>
        <w:jc w:val="both"/>
        <w:outlineLvl w:val="1"/>
      </w:pPr>
    </w:p>
    <w:p>
      <w:pPr>
        <w:keepNext/>
        <w:spacing w:before="120" w:after="0"/>
        <w:jc w:val="both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lang w:val="vi-VN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Mục tiêu ngắn hạn (tháng 1</w:t>
      </w: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>2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- 2020) </w:t>
      </w:r>
    </w:p>
    <w:p>
      <w:pPr>
        <w:spacing w:before="12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Người thực hiện: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hd w:val="clear" w:color="auto" w:fill="FFFFFF"/>
        <w:spacing w:before="120" w:after="120" w:line="360" w:lineRule="auto"/>
        <w:rPr>
          <w:rFonts w:ascii="Arial" w:hAnsi="Arial" w:eastAsia="Times New Roman" w:cs="Times New Roman"/>
          <w:b/>
          <w:sz w:val="24"/>
          <w:szCs w:val="24"/>
          <w:lang w:val="vi-VN"/>
        </w:rPr>
      </w:pPr>
      <w:r>
        <w:rPr>
          <w:rFonts w:ascii="Arial" w:hAnsi="Arial" w:eastAsia="Times New Roman" w:cs="Times New Roman"/>
          <w:b/>
          <w:sz w:val="20"/>
          <w:szCs w:val="28"/>
          <w:lang w:val="vi-VN"/>
        </w:rPr>
        <w:t>0</w:t>
      </w:r>
      <w:r>
        <w:rPr>
          <w:rFonts w:ascii="Arial" w:hAnsi="Arial" w:eastAsia="Times New Roman" w:cs="Times New Roman"/>
          <w:b/>
          <w:sz w:val="24"/>
          <w:szCs w:val="24"/>
          <w:lang w:val="vi-VN"/>
        </w:rPr>
        <w:t>:trẻ không thực hiện được; 1: trẻ thực hiện được với sự trợ giúp ; 2:trẻ thực hiện được.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tbl>
      <w:tblPr>
        <w:tblStyle w:val="3"/>
        <w:tblpPr w:leftFromText="180" w:rightFromText="180" w:vertAnchor="text" w:tblpY="1"/>
        <w:tblOverlap w:val="never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5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Nhận biết to – nhỏ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tcBorders>
              <w:bottom w:val="nil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-Đọc bài thơ: Cây dây leo ( cô hỗ trợ)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Tô màu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: hình tròn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không lem ra ngoài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8" w:type="dxa"/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>Vận động thô</w:t>
            </w:r>
          </w:p>
        </w:tc>
        <w:tc>
          <w:tcPr>
            <w:tcW w:w="585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Lăn bóng và bắt bóng</w:t>
            </w:r>
          </w:p>
        </w:tc>
        <w:tc>
          <w:tcPr>
            <w:tcW w:w="1530" w:type="dxa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     1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tbl>
      <w:tblPr>
        <w:tblStyle w:val="3"/>
        <w:tblpPr w:leftFromText="180" w:rightFromText="180" w:vertAnchor="text" w:horzAnchor="page" w:tblpX="301" w:tblpY="56"/>
        <w:tblW w:w="10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780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80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tabs>
          <w:tab w:val="left" w:pos="7125"/>
        </w:tabs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                            Hoạt động giáo dục (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tháng 12/2020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)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Trung Thái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I.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MỤC TIÊU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:</w:t>
      </w:r>
    </w:p>
    <w:tbl>
      <w:tblPr>
        <w:tblStyle w:val="3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73"/>
        <w:gridCol w:w="5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6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Nhận biết to – nhỏ</w:t>
            </w:r>
          </w:p>
        </w:tc>
        <w:tc>
          <w:tcPr>
            <w:tcW w:w="569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 Cô cho trẻ xem tranh hình tròn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-Cô cho trẻ nhận biết to-nhỏ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-Cô yêu cầu trẻ chỉ cho cô hình tròn nào to, hình tròn nào nhỏ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-Luyện tập thực hành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Đõ bài thơ: Cây dây leo ( cô hỗ trợ)</w:t>
            </w: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Cô đọc diễn cảm bài thơ “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Cây dây leo”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- Cô đọc từng câu cho trẻ đọc( đọc đi đọc lại nhiều lần)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đọc ba từ đầu trẻ đọc nối từ cuối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đọc hai từ đầu trẻ đọc hai từ cuối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đọc một từ đầu trẻ đọc 2 từ cuối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sửa phát âm cho trẻ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Tô màu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: Hình tròn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(không lem ra ngoài)</w:t>
            </w: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làm mẫu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: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hình tròn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không lem ra ngoài cho hs quan sát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yêu cầu hs thực hành tô màu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:hình tròn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>- Cô chú ý nhắc nhở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 xml:space="preserve"> trẻ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khi tô phải nhẹ tay và  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val="vi-VN"/>
              </w:rPr>
              <w:t>tô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</w:rPr>
              <w:t xml:space="preserve"> màu không lem ra ngoài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Hs tự thực hiện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Lăn bóng và bắt bóng</w:t>
            </w:r>
          </w:p>
        </w:tc>
        <w:tc>
          <w:tcPr>
            <w:tcW w:w="56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thu hút sự chú ý của trẻ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Cô làm mẫu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lần 1 không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làm mẫu lần 2 kết hợp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hướng dẫn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trẻ lăn bóng và bắt bóng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Cô cho trẻ thực hiện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Lăn bóng và bắt bóng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quan sát trẻ làm và hỗ trợ trẻ</w:t>
            </w:r>
          </w:p>
        </w:tc>
      </w:tr>
    </w:tbl>
    <w:p/>
    <w:p/>
    <w:p/>
    <w:p>
      <w:pPr>
        <w:spacing w:after="160" w:line="259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NHẬN XÉT SỰ TIẾN BỘ CỦA HỌC SINH TRONG HỌC KÌ I</w:t>
      </w:r>
    </w:p>
    <w:p>
      <w:pPr>
        <w:spacing w:after="160" w:line="259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NĂM 2020-2021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Tên trẻ: Trung Thái</w:t>
      </w:r>
    </w:p>
    <w:p>
      <w:pPr>
        <w:spacing w:after="160" w:line="259" w:lineRule="auto"/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 xml:space="preserve">Về nhận thức: </w:t>
      </w:r>
      <w:r>
        <w:rPr>
          <w:rFonts w:ascii="Times New Roman" w:hAnsi="Times New Roman"/>
          <w:sz w:val="32"/>
          <w:szCs w:val="32"/>
          <w:lang w:val="vi-VN"/>
        </w:rPr>
        <w:t>Cô hỗ trợ trẻ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Nhận biết được một số đồ dùng học tập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Nhận  biết được một số loại quả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Nhận biết to – nhỏ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Về ngôn ngữ: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Trả lời theo mẫu câu hỏi:</w:t>
      </w:r>
    </w:p>
    <w:p>
      <w:pPr>
        <w:spacing w:after="160" w:line="259" w:lineRule="auto"/>
        <w:ind w:left="720"/>
        <w:contextualSpacing/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+ Cái gì đây?</w:t>
      </w:r>
    </w:p>
    <w:p>
      <w:pPr>
        <w:spacing w:after="160" w:line="259" w:lineRule="auto"/>
        <w:ind w:left="720"/>
        <w:contextualSpacing/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+ Qủa gì đây?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đọc thơ 3- 4 từ nhưng còn hơi chậm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Về vận động tinh: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 xml:space="preserve">Biết cầm bút nhưng chưa được vững và cô hỗ trợ tô màu 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Về vận động thô: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Khi cô đưa ra hiệu lệnh trẻ biết đi theo yêu cầu nhưng còn chậm ( cô hỗ trợ)</w:t>
      </w:r>
    </w:p>
    <w:p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lăn bóng nhưng chưa bắt bóng được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Xếp loại : C</w:t>
      </w: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</w:p>
    <w:p>
      <w:pPr>
        <w:spacing w:after="160" w:line="259" w:lineRule="auto"/>
        <w:rPr>
          <w:rFonts w:ascii="Times New Roman" w:hAnsi="Times New Roman"/>
          <w:b/>
          <w:sz w:val="32"/>
          <w:szCs w:val="32"/>
          <w:lang w:val="vi-VN"/>
        </w:rPr>
      </w:pPr>
    </w:p>
    <w:p/>
    <w:p/>
    <w:p/>
    <w:p/>
    <w:p/>
    <w:p/>
    <w:p>
      <w:pPr>
        <w:keepNext/>
        <w:spacing w:before="120" w:after="0"/>
        <w:jc w:val="both"/>
        <w:outlineLvl w:val="1"/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                                        </w:t>
      </w: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126F4"/>
    <w:multiLevelType w:val="multilevel"/>
    <w:tmpl w:val="203126F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6E7CF2"/>
    <w:multiLevelType w:val="multilevel"/>
    <w:tmpl w:val="2A6E7CF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1F259B"/>
    <w:multiLevelType w:val="multilevel"/>
    <w:tmpl w:val="771F25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A2"/>
    <w:rsid w:val="000E3807"/>
    <w:rsid w:val="00250862"/>
    <w:rsid w:val="002A24A2"/>
    <w:rsid w:val="00314366"/>
    <w:rsid w:val="003B086C"/>
    <w:rsid w:val="004D3A02"/>
    <w:rsid w:val="0059468D"/>
    <w:rsid w:val="006F4138"/>
    <w:rsid w:val="00975501"/>
    <w:rsid w:val="00D74A15"/>
    <w:rsid w:val="00E23FA0"/>
    <w:rsid w:val="00EA21C4"/>
    <w:rsid w:val="117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1317</Words>
  <Characters>7510</Characters>
  <Lines>62</Lines>
  <Paragraphs>17</Paragraphs>
  <TotalTime>1</TotalTime>
  <ScaleCrop>false</ScaleCrop>
  <LinksUpToDate>false</LinksUpToDate>
  <CharactersWithSpaces>8810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2021-01-12T15:58:00Z</dcterms:created>
  <dc:creator>Admin</dc:creator>
  <cp:lastModifiedBy>Hang05092000</cp:lastModifiedBy>
  <dcterms:modified xsi:type="dcterms:W3CDTF">2021-03-08T12:27:33Z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