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lang w:val="pt-BR"/>
        </w:rPr>
        <w:t xml:space="preserve">KẾ HOẠCH GIÁO DỤC CÁ NHÂN             </w:t>
      </w: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eastAsia="Times New Roman"/>
          <w:b/>
          <w:sz w:val="28"/>
          <w:szCs w:val="28"/>
        </w:rPr>
        <w:t>1. Mục tiêu dài hạn (Từ tháng 1/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đến tháng 5 năm 20</w:t>
      </w:r>
      <w:r>
        <w:rPr>
          <w:rFonts w:hint="default" w:ascii="Times New Roman" w:hAnsi="Times New Roman" w:eastAsia="Times New Roman"/>
          <w:b/>
          <w:sz w:val="28"/>
          <w:szCs w:val="28"/>
          <w:lang w:val="en-US"/>
        </w:rPr>
        <w:t>21</w:t>
      </w:r>
      <w:r>
        <w:rPr>
          <w:rFonts w:ascii="Times New Roman" w:hAnsi="Times New Roman" w:eastAsia="Times New Roman"/>
          <w:b/>
          <w:sz w:val="28"/>
          <w:szCs w:val="28"/>
        </w:rPr>
        <w:t xml:space="preserve">) </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  :</w:t>
      </w:r>
      <w:r>
        <w:rPr>
          <w:rFonts w:hint="default" w:ascii="Times New Roman" w:hAnsi="Times New Roman" w:eastAsia="Times New Roman"/>
          <w:b/>
          <w:bCs/>
          <w:sz w:val="28"/>
          <w:szCs w:val="28"/>
          <w:lang w:val="en-US"/>
        </w:rPr>
        <w:t xml:space="preserve"> Thùy Linh </w:t>
      </w:r>
      <w:r>
        <w:rPr>
          <w:rFonts w:ascii="Times New Roman" w:hAnsi="Times New Roman" w:eastAsia="Times New Roman"/>
          <w:b/>
          <w:bCs/>
          <w:sz w:val="28"/>
          <w:szCs w:val="28"/>
        </w:rPr>
        <w:t xml:space="preserve">               Người thực hiện: Phạm Thị Diễm</w:t>
      </w:r>
    </w:p>
    <w:tbl>
      <w:tblPr>
        <w:tblStyle w:val="4"/>
        <w:tblpPr w:leftFromText="180" w:rightFromText="180" w:bottomFromText="200" w:vertAnchor="text" w:tblpY="1"/>
        <w:tblOverlap w:val="never"/>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58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tcBorders>
              <w:top w:val="single" w:color="auto" w:sz="4" w:space="0"/>
              <w:left w:val="single" w:color="auto" w:sz="4" w:space="0"/>
              <w:bottom w:val="single" w:color="auto" w:sz="4" w:space="0"/>
              <w:right w:val="single" w:color="auto" w:sz="4" w:space="0"/>
            </w:tcBorders>
          </w:tcPr>
          <w:p>
            <w:pPr>
              <w:tabs>
                <w:tab w:val="left" w:pos="660"/>
                <w:tab w:val="center" w:pos="1152"/>
              </w:tabs>
              <w:spacing w:after="0" w:line="360" w:lineRule="auto"/>
              <w:rPr>
                <w:rFonts w:ascii="Times New Roman" w:hAnsi="Times New Roman" w:eastAsia="Times New Roman"/>
                <w:b/>
                <w:bCs/>
                <w:iCs/>
                <w:sz w:val="28"/>
                <w:szCs w:val="28"/>
              </w:rPr>
            </w:pPr>
            <w:r>
              <w:rPr>
                <w:rFonts w:ascii="Times New Roman" w:hAnsi="Times New Roman" w:eastAsia="Times New Roman"/>
                <w:b/>
                <w:bCs/>
                <w:iCs/>
                <w:sz w:val="28"/>
                <w:szCs w:val="28"/>
              </w:rPr>
              <w:tab/>
            </w:r>
          </w:p>
          <w:p>
            <w:pPr>
              <w:tabs>
                <w:tab w:val="left" w:pos="660"/>
                <w:tab w:val="center" w:pos="1152"/>
              </w:tabs>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Lĩnh vực</w:t>
            </w:r>
          </w:p>
        </w:tc>
        <w:tc>
          <w:tcPr>
            <w:tcW w:w="585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p>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Mục tiêu</w:t>
            </w:r>
          </w:p>
          <w:p>
            <w:pPr>
              <w:spacing w:after="0" w:line="360" w:lineRule="auto"/>
              <w:jc w:val="center"/>
              <w:rPr>
                <w:rFonts w:ascii="Times New Roman" w:hAnsi="Times New Roman" w:eastAsia="Times New Roman"/>
                <w:b/>
                <w:bCs/>
                <w:iCs/>
                <w:sz w:val="28"/>
                <w:szCs w:val="28"/>
              </w:rPr>
            </w:pPr>
          </w:p>
        </w:tc>
        <w:tc>
          <w:tcPr>
            <w:tcW w:w="234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bCs/>
                <w:iCs/>
                <w:sz w:val="28"/>
                <w:szCs w:val="28"/>
              </w:rPr>
            </w:pPr>
            <w:r>
              <w:rPr>
                <w:rFonts w:ascii="Times New Roman" w:hAnsi="Times New Roman" w:eastAsia="Times New Roman"/>
                <w:b/>
                <w:bCs/>
                <w:iCs/>
                <w:sz w:val="28"/>
                <w:szCs w:val="28"/>
              </w:rPr>
              <w:t>Kết quả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6" w:hRule="atLeast"/>
        </w:trPr>
        <w:tc>
          <w:tcPr>
            <w:tcW w:w="1818" w:type="dxa"/>
            <w:tcBorders>
              <w:top w:val="single" w:color="auto" w:sz="4" w:space="0"/>
              <w:left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Nhận thức</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công viên</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một số khu vực trong chợ , siêu thị</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Nhận biết được đặc điểm con mèo</w:t>
            </w:r>
          </w:p>
        </w:tc>
        <w:tc>
          <w:tcPr>
            <w:tcW w:w="2340" w:type="dxa"/>
            <w:tcBorders>
              <w:top w:val="single" w:color="auto" w:sz="4" w:space="0"/>
              <w:left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Hướng nghiệp </w:t>
            </w:r>
          </w:p>
        </w:tc>
        <w:tc>
          <w:tcPr>
            <w:tcW w:w="5850"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trPr>
        <w:tc>
          <w:tcPr>
            <w:tcW w:w="1818" w:type="dxa"/>
            <w:tcBorders>
              <w:top w:val="single" w:color="auto" w:sz="4" w:space="0"/>
              <w:left w:val="single" w:color="auto" w:sz="4" w:space="0"/>
              <w:bottom w:val="single" w:color="auto" w:sz="4" w:space="0"/>
              <w:right w:val="single" w:color="auto" w:sz="4" w:space="0"/>
            </w:tcBorders>
            <w:vAlign w:val="center"/>
          </w:tcPr>
          <w:p>
            <w:pPr>
              <w:spacing w:before="120" w:after="0" w:line="360" w:lineRule="auto"/>
              <w:jc w:val="center"/>
              <w:rPr>
                <w:rFonts w:hint="default" w:ascii="Times New Roman" w:hAnsi="Times New Roman" w:eastAsia="Times New Roman" w:cs="Times New Roman"/>
                <w:b/>
                <w:sz w:val="28"/>
                <w:szCs w:val="28"/>
              </w:rPr>
            </w:pPr>
            <w:r>
              <w:rPr>
                <w:rFonts w:hint="default" w:ascii="Times New Roman" w:hAnsi="Times New Roman" w:cs="Times New Roman"/>
                <w:b/>
                <w:sz w:val="28"/>
                <w:szCs w:val="28"/>
              </w:rPr>
              <w:t>Ngôn ngữ</w:t>
            </w:r>
          </w:p>
        </w:tc>
        <w:tc>
          <w:tcPr>
            <w:tcW w:w="5850"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before="120" w:after="0" w:line="360" w:lineRule="auto"/>
              <w:rPr>
                <w:rFonts w:hint="default" w:ascii="Times New Roman" w:hAnsi="Times New Roman" w:eastAsia="Times New Roman" w:cs="Times New Roman"/>
                <w:sz w:val="28"/>
                <w:szCs w:val="28"/>
              </w:rPr>
            </w:pPr>
            <w:r>
              <w:rPr>
                <w:rFonts w:hint="default" w:ascii="Times New Roman" w:hAnsi="Times New Roman" w:cs="Times New Roman"/>
                <w:sz w:val="28"/>
                <w:szCs w:val="28"/>
              </w:rPr>
              <w:t>Biết thể hiện và nói lên một số cảm xúc của con người:vui,buồn ,tức giận,hài lòng.</w:t>
            </w:r>
          </w:p>
        </w:tc>
        <w:tc>
          <w:tcPr>
            <w:tcW w:w="2340"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p>
        </w:tc>
      </w:tr>
    </w:tbl>
    <w:p>
      <w:pPr>
        <w:spacing w:line="360" w:lineRule="auto"/>
        <w:rPr>
          <w:sz w:val="28"/>
          <w:szCs w:val="28"/>
        </w:rPr>
      </w:pPr>
    </w:p>
    <w:p>
      <w:pPr>
        <w:spacing w:line="360" w:lineRule="auto"/>
        <w:rPr>
          <w:sz w:val="28"/>
          <w:szCs w:val="28"/>
        </w:rPr>
      </w:pPr>
      <w:r>
        <w:rPr>
          <w:sz w:val="28"/>
          <w:szCs w:val="28"/>
        </w:rPr>
        <w:t xml:space="preserve">        Phụ huynh                                   Giaó viên dạy trẻ                                  </w:t>
      </w:r>
    </w:p>
    <w:p>
      <w:pPr>
        <w:spacing w:line="360" w:lineRule="auto"/>
        <w:rPr>
          <w:sz w:val="28"/>
          <w:szCs w:val="28"/>
        </w:rPr>
      </w:pPr>
      <w:r>
        <w:rPr>
          <w:sz w:val="28"/>
          <w:szCs w:val="28"/>
        </w:rPr>
        <w:t xml:space="preserve">      ( Kí, ghi rõ họ tên)                             ( Kí , ghi  rõ họ tên)                                                                     </w:t>
      </w:r>
    </w:p>
    <w:p>
      <w:pPr>
        <w:keepNext/>
        <w:spacing w:before="120" w:after="0" w:line="360" w:lineRule="auto"/>
        <w:jc w:val="both"/>
        <w:outlineLvl w:val="1"/>
        <w:rPr>
          <w:rFonts w:ascii="Times New Roman" w:hAnsi="Times New Roman" w:eastAsia="Times New Roman"/>
          <w:b/>
          <w:sz w:val="28"/>
          <w:szCs w:val="28"/>
        </w:rPr>
      </w:pPr>
      <w:r>
        <w:rPr>
          <w:rFonts w:ascii="Times New Roman" w:hAnsi="Times New Roman" w:eastAsia="Times New Roman"/>
          <w:b/>
          <w:sz w:val="28"/>
          <w:szCs w:val="28"/>
        </w:rPr>
        <w:t xml:space="preserve"> </w:t>
      </w:r>
      <w:r>
        <w:rPr>
          <w:rFonts w:ascii="Times New Roman" w:hAnsi="Times New Roman"/>
          <w:b/>
          <w:bCs/>
          <w:sz w:val="28"/>
          <w:szCs w:val="28"/>
        </w:rPr>
        <w:t>3. Kế hoạch</w:t>
      </w:r>
      <w:r>
        <w:rPr>
          <w:rFonts w:ascii="Times New Roman" w:hAnsi="Times New Roman"/>
          <w:b/>
          <w:sz w:val="28"/>
          <w:szCs w:val="28"/>
        </w:rPr>
        <w:t xml:space="preserve"> giáo dục ngắn hạn  (1/20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Thùy Linh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con gà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con  gà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con gà  </w:t>
            </w:r>
          </w:p>
          <w:p>
            <w:pPr>
              <w:spacing w:line="24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jc w:val="both"/>
              <w:rPr>
                <w:rFonts w:ascii="Times New Roman" w:hAnsi="Times New Roman"/>
                <w:sz w:val="28"/>
                <w:szCs w:val="28"/>
              </w:rPr>
            </w:pPr>
            <w:r>
              <w:rPr>
                <w:rFonts w:ascii="Times New Roman" w:hAnsi="Times New Roman"/>
                <w:sz w:val="28"/>
                <w:szCs w:val="28"/>
              </w:rPr>
              <w:t xml:space="preserve">Chỉ đúng tranh ảnh về con gà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tc>
        <w:tc>
          <w:tcPr>
            <w:tcW w:w="6120"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before="120" w:after="0" w:line="360" w:lineRule="auto"/>
              <w:rPr>
                <w:rFonts w:hint="default" w:ascii="Times New Roman" w:hAnsi="Times New Roman" w:eastAsia="Times New Roman" w:cs="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GV cho học sinh nhận biết mẫu câu hỏi</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học sinh trả lời theo mẫu câu :Con thích uống gì?</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line="360" w:lineRule="auto"/>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-Học sinh luyện tập trả lời theo mẫu câu hỏi của gv.</w:t>
            </w:r>
          </w:p>
        </w:tc>
      </w:tr>
    </w:tbl>
    <w:p>
      <w:pPr>
        <w:rPr>
          <w:rFonts w:ascii="Times New Roman" w:hAnsi="Times New Roman"/>
          <w:b/>
          <w:bCs/>
          <w:sz w:val="28"/>
          <w:szCs w:val="28"/>
        </w:rPr>
      </w:pPr>
      <w:r>
        <w:rPr>
          <w:rFonts w:ascii="Times New Roman" w:hAnsi="Times New Roman"/>
          <w:b/>
          <w:bCs/>
          <w:sz w:val="28"/>
          <w:szCs w:val="28"/>
        </w:rPr>
        <w:br w:type="page"/>
      </w:r>
    </w:p>
    <w:p>
      <w:pPr>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(2/20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Thùy Linh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both"/>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 Nhận biết một số khu vực trong công viên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công viên </w:t>
            </w:r>
          </w:p>
          <w:p>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công viên thông qua hình ảnh và cho học sinh đọc tên về khu vực đó nhiều lần </w:t>
            </w:r>
          </w:p>
          <w:p>
            <w:pPr>
              <w:spacing w:line="360" w:lineRule="auto"/>
              <w:jc w:val="both"/>
              <w:rPr>
                <w:rFonts w:ascii="Times New Roman" w:hAnsi="Times New Roman"/>
                <w:sz w:val="28"/>
                <w:szCs w:val="28"/>
              </w:rPr>
            </w:pPr>
            <w:r>
              <w:rPr>
                <w:rFonts w:ascii="Times New Roman" w:hAnsi="Times New Roman"/>
                <w:sz w:val="28"/>
                <w:szCs w:val="28"/>
              </w:rPr>
              <w:t xml:space="preserve"> -Chỉ đúng tranh ảnh về công viên mà cô yêu cầu </w:t>
            </w:r>
          </w:p>
          <w:p>
            <w:pPr>
              <w:spacing w:line="36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Làm quen với</w:t>
            </w:r>
            <w:r>
              <w:rPr>
                <w:rFonts w:hint="default" w:ascii="Times New Roman" w:hAnsi="Times New Roman" w:eastAsia="Times New Roman"/>
                <w:sz w:val="28"/>
                <w:szCs w:val="28"/>
                <w:lang w:val="en-US"/>
              </w:rPr>
              <w:t xml:space="preserve"> băng vệ sinh </w:t>
            </w: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cho học sinh nhận biết mẫu câu hỏi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học sinh trả lời theo mẫu câu :Con thích uống gì?</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after="0" w:line="360" w:lineRule="auto"/>
              <w:jc w:val="both"/>
              <w:rPr>
                <w:rFonts w:ascii="Times New Roman" w:hAnsi="Times New Roman" w:eastAsia="Times New Roman"/>
                <w:sz w:val="28"/>
                <w:szCs w:val="28"/>
              </w:rPr>
            </w:pPr>
            <w:r>
              <w:rPr>
                <w:rFonts w:hint="default" w:ascii="Times New Roman" w:hAnsi="Times New Roman" w:cs="Times New Roman"/>
                <w:sz w:val="28"/>
                <w:szCs w:val="28"/>
              </w:rPr>
              <w:t>-Học sinh luyện tập trả lời theo mẫu câu hỏi của gv.</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keepNext/>
        <w:spacing w:before="120" w:after="0" w:line="360" w:lineRule="auto"/>
        <w:ind w:left="720"/>
        <w:jc w:val="both"/>
        <w:outlineLvl w:val="1"/>
        <w:rPr>
          <w:rFonts w:ascii="Times New Roman" w:hAnsi="Times New Roman" w:eastAsia="Times New Roman"/>
          <w:b/>
          <w:sz w:val="28"/>
          <w:szCs w:val="28"/>
        </w:rPr>
      </w:pPr>
      <w:r>
        <w:rPr>
          <w:rFonts w:ascii="Times New Roman" w:hAnsi="Times New Roman"/>
          <w:b/>
          <w:bCs/>
          <w:sz w:val="28"/>
          <w:szCs w:val="28"/>
        </w:rPr>
        <w:t>3. Kế hoạch</w:t>
      </w:r>
      <w:r>
        <w:rPr>
          <w:rFonts w:ascii="Times New Roman" w:hAnsi="Times New Roman"/>
          <w:b/>
          <w:sz w:val="28"/>
          <w:szCs w:val="28"/>
        </w:rPr>
        <w:t xml:space="preserve"> giáo dục ngắn hạn  (3/20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hint="default" w:ascii="Times New Roman" w:hAnsi="Times New Roman" w:eastAsia="Times New Roman"/>
          <w:b/>
          <w:bCs/>
          <w:sz w:val="28"/>
          <w:szCs w:val="28"/>
          <w:lang w:val="en-US"/>
        </w:rPr>
        <w:t xml:space="preserve">Thùy Linh </w:t>
      </w:r>
      <w:bookmarkStart w:id="0" w:name="_GoBack"/>
      <w:bookmarkEnd w:id="0"/>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0"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Nhận biết được một số khu vực trong chợ , siêu thị </w:t>
            </w:r>
          </w:p>
          <w:p>
            <w:pPr>
              <w:spacing w:before="120" w:after="0" w:line="360" w:lineRule="auto"/>
              <w:jc w:val="both"/>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và nhận biết một số khu vực trong chợ , siêu thị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một số khu vực trong chợ hay siêu thị thông qua hình ảnh và cho học sinh đọc tên về khu vực đó nhiều lần </w:t>
            </w:r>
          </w:p>
          <w:p>
            <w:pPr>
              <w:spacing w:line="240" w:lineRule="auto"/>
              <w:jc w:val="both"/>
              <w:rPr>
                <w:rFonts w:ascii="Times New Roman" w:hAnsi="Times New Roman"/>
                <w:sz w:val="28"/>
                <w:szCs w:val="28"/>
              </w:rPr>
            </w:pPr>
            <w:r>
              <w:rPr>
                <w:rFonts w:ascii="Times New Roman" w:hAnsi="Times New Roman"/>
                <w:sz w:val="28"/>
                <w:szCs w:val="28"/>
              </w:rPr>
              <w:t xml:space="preserve"> -Chỉ đúng tranh ảnh về chợ , hay siêu thị mà cô yêu cầu </w:t>
            </w:r>
          </w:p>
          <w:p>
            <w:pPr>
              <w:spacing w:line="240" w:lineRule="auto"/>
              <w:rPr>
                <w:rFonts w:ascii="Times New Roman" w:hAnsi="Times New Roman"/>
                <w:sz w:val="28"/>
                <w:szCs w:val="28"/>
              </w:rPr>
            </w:pPr>
            <w:r>
              <w:rPr>
                <w:rFonts w:ascii="Times New Roman" w:hAnsi="Times New Roman"/>
                <w:sz w:val="28"/>
                <w:szCs w:val="28"/>
              </w:rPr>
              <w:t xml:space="preserve">- 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3"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before="120" w:after="0" w:line="360" w:lineRule="auto"/>
              <w:rPr>
                <w:rFonts w:hint="default" w:ascii="Times New Roman" w:hAnsi="Times New Roman" w:eastAsia="Times New Roman"/>
                <w:sz w:val="28"/>
                <w:szCs w:val="28"/>
                <w:lang w:val="en-US"/>
              </w:rPr>
            </w:pP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line="360" w:lineRule="auto"/>
              <w:rPr>
                <w:rFonts w:hint="default" w:ascii="Times New Roman" w:hAnsi="Times New Roman" w:cs="Times New Roman"/>
                <w:sz w:val="28"/>
                <w:szCs w:val="28"/>
              </w:rPr>
            </w:pPr>
            <w:r>
              <w:rPr>
                <w:rFonts w:hint="default" w:ascii="Times New Roman" w:hAnsi="Times New Roman" w:cs="Times New Roman"/>
                <w:sz w:val="28"/>
                <w:szCs w:val="28"/>
              </w:rPr>
              <w:t>Biết trả lời theo mẫu câu:Bạn con thích uống gì?</w:t>
            </w:r>
          </w:p>
          <w:p>
            <w:pPr>
              <w:spacing w:before="120" w:after="0" w:line="360" w:lineRule="auto"/>
              <w:rPr>
                <w:rFonts w:ascii="Times New Roman" w:hAnsi="Times New Roman" w:eastAsia="Times New Roman"/>
                <w:sz w:val="28"/>
                <w:szCs w:val="28"/>
              </w:rPr>
            </w:pPr>
            <w:r>
              <w:rPr>
                <w:rFonts w:hint="default" w:ascii="Times New Roman" w:hAnsi="Times New Roman" w:cs="Times New Roman"/>
                <w:sz w:val="28"/>
                <w:szCs w:val="28"/>
              </w:rPr>
              <w:t xml:space="preserve">Con thích uống nước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ascii="Times New Roman" w:hAnsi="Times New Roman" w:eastAsia="Times New Roman"/>
                <w:sz w:val="28"/>
                <w:szCs w:val="28"/>
              </w:rPr>
              <w:t xml:space="preserve"> </w:t>
            </w:r>
            <w:r>
              <w:rPr>
                <w:rFonts w:hint="default" w:ascii="Times New Roman" w:hAnsi="Times New Roman" w:cs="Times New Roman"/>
                <w:sz w:val="28"/>
                <w:szCs w:val="28"/>
              </w:rPr>
              <w:t>GV cho học sinh nhận biết mẫu câu hỏi</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học sinh trả lời theo mẫu câu :Con thích uống gì?</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Con thích uống nước ngọt.</w:t>
            </w:r>
          </w:p>
          <w:p>
            <w:pPr>
              <w:spacing w:after="0" w:line="360" w:lineRule="auto"/>
              <w:jc w:val="both"/>
              <w:rPr>
                <w:rFonts w:ascii="Times New Roman" w:hAnsi="Times New Roman" w:eastAsia="Times New Roman"/>
                <w:sz w:val="28"/>
                <w:szCs w:val="28"/>
              </w:rPr>
            </w:pPr>
            <w:r>
              <w:rPr>
                <w:rFonts w:hint="default" w:ascii="Times New Roman" w:hAnsi="Times New Roman" w:cs="Times New Roman"/>
                <w:sz w:val="28"/>
                <w:szCs w:val="28"/>
              </w:rPr>
              <w:t>-Học sinh luyện tập trả lời theo mẫu câu hỏi của gv.</w:t>
            </w:r>
          </w:p>
        </w:tc>
      </w:tr>
    </w:tbl>
    <w:p>
      <w:pPr>
        <w:spacing w:line="360" w:lineRule="auto"/>
        <w:rPr>
          <w:sz w:val="28"/>
          <w:szCs w:val="28"/>
        </w:rPr>
      </w:pPr>
    </w:p>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keepNext/>
        <w:spacing w:before="120" w:after="0" w:line="360" w:lineRule="auto"/>
        <w:ind w:left="720"/>
        <w:jc w:val="both"/>
        <w:outlineLvl w:val="1"/>
        <w:rPr>
          <w:rFonts w:ascii="Times New Roman" w:hAnsi="Times New Roman" w:eastAsia="Times New Roman"/>
          <w:b/>
          <w:sz w:val="28"/>
          <w:szCs w:val="28"/>
        </w:rPr>
      </w:pPr>
      <w:r>
        <w:rPr>
          <w:rFonts w:hint="default" w:ascii="Times New Roman" w:hAnsi="Times New Roman"/>
          <w:b/>
          <w:bCs/>
          <w:sz w:val="28"/>
          <w:szCs w:val="28"/>
          <w:lang w:val="en-US"/>
        </w:rPr>
        <w:t>5</w:t>
      </w:r>
      <w:r>
        <w:rPr>
          <w:rFonts w:ascii="Times New Roman" w:hAnsi="Times New Roman"/>
          <w:b/>
          <w:bCs/>
          <w:sz w:val="28"/>
          <w:szCs w:val="28"/>
        </w:rPr>
        <w:t>. Kế hoạch</w:t>
      </w:r>
      <w:r>
        <w:rPr>
          <w:rFonts w:ascii="Times New Roman" w:hAnsi="Times New Roman"/>
          <w:b/>
          <w:sz w:val="28"/>
          <w:szCs w:val="28"/>
        </w:rPr>
        <w:t xml:space="preserve"> giáo dục ngắn hạn  (4/20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 xml:space="preserve">Trẻ:  </w:t>
      </w:r>
      <w:r>
        <w:rPr>
          <w:rFonts w:ascii="Times New Roman" w:hAnsi="Times New Roman" w:eastAsia="Times New Roman"/>
          <w:b/>
          <w:sz w:val="28"/>
          <w:szCs w:val="28"/>
          <w:lang w:val="pt-BR"/>
        </w:rPr>
        <w:t xml:space="preserve"> </w:t>
      </w:r>
      <w:r>
        <w:rPr>
          <w:rFonts w:hint="default" w:ascii="Times New Roman" w:hAnsi="Times New Roman" w:eastAsia="Times New Roman"/>
          <w:b/>
          <w:sz w:val="28"/>
          <w:szCs w:val="28"/>
          <w:lang w:val="en-US"/>
        </w:rPr>
        <w:t xml:space="preserve">Thùy Linh </w:t>
      </w:r>
      <w:r>
        <w:rPr>
          <w:rFonts w:ascii="Times New Roman" w:hAnsi="Times New Roman" w:eastAsia="Times New Roman"/>
          <w:b/>
          <w:sz w:val="28"/>
          <w:szCs w:val="28"/>
          <w:lang w:val="pt-BR"/>
        </w:rPr>
        <w:t xml:space="preserve">                    </w:t>
      </w:r>
      <w:r>
        <w:rPr>
          <w:rFonts w:ascii="Times New Roman" w:hAnsi="Times New Roman" w:eastAsia="Times New Roman"/>
          <w:b/>
          <w:bCs/>
          <w:sz w:val="28"/>
          <w:szCs w:val="28"/>
        </w:rPr>
        <w:t>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được đặc điểm quả chuối </w:t>
            </w:r>
          </w:p>
          <w:p>
            <w:pPr>
              <w:spacing w:before="120" w:after="0" w:line="360" w:lineRule="auto"/>
              <w:jc w:val="center"/>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tcPr>
          <w:p>
            <w:pPr>
              <w:spacing w:line="240" w:lineRule="auto"/>
              <w:jc w:val="both"/>
              <w:rPr>
                <w:rFonts w:ascii="Times New Roman" w:hAnsi="Times New Roman"/>
                <w:sz w:val="28"/>
                <w:szCs w:val="28"/>
              </w:rPr>
            </w:pPr>
            <w:r>
              <w:rPr>
                <w:rFonts w:ascii="Times New Roman" w:hAnsi="Times New Roman"/>
                <w:sz w:val="28"/>
                <w:szCs w:val="28"/>
              </w:rPr>
              <w:t xml:space="preserve"> Cho HS  quan sát tranh quả chuối </w:t>
            </w:r>
          </w:p>
          <w:p>
            <w:pPr>
              <w:spacing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Cô  hướng dẫn học  sinh nhận biết đặc điểm quả chuối </w:t>
            </w:r>
          </w:p>
          <w:p>
            <w:pPr>
              <w:spacing w:line="240" w:lineRule="auto"/>
              <w:jc w:val="both"/>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jc w:val="both"/>
              <w:rPr>
                <w:rFonts w:ascii="Times New Roman" w:hAnsi="Times New Roman"/>
                <w:sz w:val="28"/>
                <w:szCs w:val="28"/>
              </w:rPr>
            </w:pPr>
            <w:r>
              <w:rPr>
                <w:rFonts w:ascii="Times New Roman" w:hAnsi="Times New Roman"/>
                <w:sz w:val="28"/>
                <w:szCs w:val="28"/>
              </w:rPr>
              <w:t xml:space="preserve">Chỉ đúng tranh ảnh về quả chuối mà cô yêu cầu </w:t>
            </w:r>
          </w:p>
          <w:p>
            <w:pPr>
              <w:spacing w:line="240" w:lineRule="auto"/>
              <w:rPr>
                <w:rFonts w:ascii="Times New Roman" w:hAnsi="Times New Roman"/>
                <w:sz w:val="28"/>
                <w:szCs w:val="28"/>
              </w:rPr>
            </w:pPr>
            <w:r>
              <w:rPr>
                <w:rFonts w:ascii="Times New Roman" w:hAnsi="Times New Roman"/>
                <w:sz w:val="28"/>
                <w:szCs w:val="28"/>
              </w:rPr>
              <w:t xml:space="preserve">Học sinh luyện tập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rPr>
                <w:rFonts w:hint="default"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vertAlign w:val="superscript"/>
              </w:rPr>
              <w:t xml:space="preserve"> </w:t>
            </w:r>
            <w:r>
              <w:rPr>
                <w:rFonts w:ascii="Times New Roman" w:hAnsi="Times New Roman" w:eastAsia="Times New Roman"/>
                <w:sz w:val="28"/>
                <w:szCs w:val="28"/>
              </w:rPr>
              <w:t xml:space="preserve">Làm quen với </w:t>
            </w:r>
            <w:r>
              <w:rPr>
                <w:rFonts w:hint="default" w:ascii="Times New Roman" w:hAnsi="Times New Roman" w:eastAsia="Times New Roman"/>
                <w:sz w:val="28"/>
                <w:szCs w:val="28"/>
                <w:lang w:val="en-US"/>
              </w:rPr>
              <w:t xml:space="preserve">băng vệ sinh </w:t>
            </w:r>
          </w:p>
          <w:p>
            <w:pPr>
              <w:spacing w:before="120"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hint="default" w:ascii="Times New Roman" w:hAnsi="Times New Roman" w:eastAsia="Times New Roman" w:cs="Times New Roman"/>
                <w:sz w:val="28"/>
                <w:szCs w:val="28"/>
              </w:rPr>
            </w:pPr>
            <w:r>
              <w:rPr>
                <w:rFonts w:hint="default" w:ascii="Times New Roman" w:hAnsi="Times New Roman" w:cs="Times New Roman"/>
                <w:sz w:val="28"/>
                <w:szCs w:val="28"/>
                <w:lang w:val="pt-BR"/>
              </w:rPr>
              <w:t>Biết thể hiện và nói lên một số cảm xúc của mình</w:t>
            </w:r>
            <w:r>
              <w:rPr>
                <w:rFonts w:hint="default" w:ascii="Times New Roman" w:hAnsi="Times New Roman" w:cs="Times New Roman"/>
                <w:b/>
                <w:sz w:val="28"/>
                <w:szCs w:val="28"/>
                <w:lang w:val="pt-BR"/>
              </w:rPr>
              <w:t>:</w:t>
            </w:r>
            <w:r>
              <w:rPr>
                <w:rFonts w:hint="default" w:ascii="Times New Roman" w:hAnsi="Times New Roman" w:cs="Times New Roman"/>
                <w:sz w:val="28"/>
                <w:szCs w:val="28"/>
              </w:rPr>
              <w:t xml:space="preserve"> vui,buồn ,tức giận,hài lòng</w:t>
            </w:r>
          </w:p>
        </w:tc>
        <w:tc>
          <w:tcPr>
            <w:tcW w:w="6120" w:type="dxa"/>
            <w:tcBorders>
              <w:top w:val="single" w:color="auto" w:sz="4" w:space="0"/>
              <w:left w:val="single" w:color="auto" w:sz="4" w:space="0"/>
              <w:bottom w:val="single" w:color="auto" w:sz="4" w:space="0"/>
              <w:right w:val="single" w:color="auto" w:sz="4" w:space="0"/>
            </w:tcBorders>
          </w:tcPr>
          <w:p>
            <w:pPr>
              <w:spacing w:line="36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 xml:space="preserve"> </w:t>
            </w:r>
            <w:r>
              <w:rPr>
                <w:rFonts w:hint="default" w:ascii="Times New Roman" w:hAnsi="Times New Roman" w:cs="Times New Roman"/>
                <w:sz w:val="28"/>
                <w:szCs w:val="28"/>
              </w:rPr>
              <w:t>Học sinh quan sát tranh gv hướng dẫn học sinh nói lên một số cảm xúc trong tranh.</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hs thể hiện một số cảm xúc :vui,buồn,tức giận,hài lòng.</w:t>
            </w:r>
          </w:p>
          <w:p>
            <w:pPr>
              <w:spacing w:line="360" w:lineRule="auto"/>
              <w:jc w:val="both"/>
              <w:rPr>
                <w:rFonts w:hint="default" w:ascii="Times New Roman" w:hAnsi="Times New Roman" w:eastAsia="Times New Roman" w:cs="Times New Roman"/>
                <w:sz w:val="28"/>
                <w:szCs w:val="28"/>
              </w:rPr>
            </w:pPr>
            <w:r>
              <w:rPr>
                <w:rFonts w:hint="default" w:ascii="Times New Roman" w:hAnsi="Times New Roman" w:cs="Times New Roman"/>
                <w:sz w:val="28"/>
                <w:szCs w:val="28"/>
              </w:rPr>
              <w:t>-Học sinh quan sát và nói lên cảm xúc của người khác.</w:t>
            </w:r>
          </w:p>
        </w:tc>
      </w:tr>
    </w:tbl>
    <w:p>
      <w:pPr>
        <w:spacing w:line="360" w:lineRule="auto"/>
        <w:rPr>
          <w:sz w:val="28"/>
          <w:szCs w:val="28"/>
        </w:rPr>
      </w:pPr>
    </w:p>
    <w:p>
      <w:pPr>
        <w:rPr>
          <w:rFonts w:hint="default" w:ascii="Times New Roman" w:hAnsi="Times New Roman"/>
          <w:b/>
          <w:bCs/>
          <w:sz w:val="28"/>
          <w:szCs w:val="28"/>
          <w:lang w:val="en-US"/>
        </w:rPr>
      </w:pPr>
      <w:r>
        <w:rPr>
          <w:rFonts w:hint="default" w:ascii="Times New Roman" w:hAnsi="Times New Roman"/>
          <w:b/>
          <w:bCs/>
          <w:sz w:val="28"/>
          <w:szCs w:val="28"/>
          <w:lang w:val="en-US"/>
        </w:rPr>
        <w:br w:type="page"/>
      </w:r>
    </w:p>
    <w:p>
      <w:pPr>
        <w:rPr>
          <w:rFonts w:ascii="Times New Roman" w:hAnsi="Times New Roman" w:eastAsia="Times New Roman"/>
          <w:b/>
          <w:sz w:val="28"/>
          <w:szCs w:val="28"/>
        </w:rPr>
      </w:pPr>
      <w:r>
        <w:rPr>
          <w:rFonts w:hint="default" w:ascii="Times New Roman" w:hAnsi="Times New Roman"/>
          <w:b/>
          <w:bCs/>
          <w:sz w:val="28"/>
          <w:szCs w:val="28"/>
          <w:lang w:val="en-US"/>
        </w:rPr>
        <w:t>6</w:t>
      </w:r>
      <w:r>
        <w:rPr>
          <w:rFonts w:ascii="Times New Roman" w:hAnsi="Times New Roman"/>
          <w:b/>
          <w:bCs/>
          <w:sz w:val="28"/>
          <w:szCs w:val="28"/>
        </w:rPr>
        <w:t>. Kế hoạch</w:t>
      </w:r>
      <w:r>
        <w:rPr>
          <w:rFonts w:ascii="Times New Roman" w:hAnsi="Times New Roman"/>
          <w:b/>
          <w:sz w:val="28"/>
          <w:szCs w:val="28"/>
        </w:rPr>
        <w:t xml:space="preserve"> giáo dục ngắn hạn  (5/20</w:t>
      </w:r>
      <w:r>
        <w:rPr>
          <w:rFonts w:hint="default" w:ascii="Times New Roman" w:hAnsi="Times New Roman"/>
          <w:b/>
          <w:sz w:val="28"/>
          <w:szCs w:val="28"/>
          <w:lang w:val="en-US"/>
        </w:rPr>
        <w:t>21</w:t>
      </w:r>
      <w:r>
        <w:rPr>
          <w:rFonts w:ascii="Times New Roman" w:hAnsi="Times New Roman"/>
          <w:b/>
          <w:sz w:val="28"/>
          <w:szCs w:val="28"/>
        </w:rPr>
        <w:t>)</w:t>
      </w:r>
    </w:p>
    <w:p>
      <w:pPr>
        <w:shd w:val="clear" w:color="auto" w:fill="FFFFFF"/>
        <w:spacing w:after="0" w:line="360" w:lineRule="auto"/>
        <w:jc w:val="center"/>
        <w:rPr>
          <w:rFonts w:ascii="Times New Roman" w:hAnsi="Times New Roman" w:eastAsia="Times New Roman"/>
          <w:b/>
          <w:bCs/>
          <w:sz w:val="28"/>
          <w:szCs w:val="28"/>
        </w:rPr>
      </w:pPr>
      <w:r>
        <w:rPr>
          <w:rFonts w:ascii="Times New Roman" w:hAnsi="Times New Roman" w:eastAsia="Times New Roman"/>
          <w:b/>
          <w:bCs/>
          <w:sz w:val="28"/>
          <w:szCs w:val="28"/>
        </w:rPr>
        <w:t>Trẻ:</w:t>
      </w:r>
      <w:r>
        <w:rPr>
          <w:rFonts w:hint="default" w:ascii="Times New Roman" w:hAnsi="Times New Roman" w:eastAsia="Times New Roman"/>
          <w:b/>
          <w:bCs/>
          <w:sz w:val="28"/>
          <w:szCs w:val="28"/>
          <w:lang w:val="en-US"/>
        </w:rPr>
        <w:t xml:space="preserve">Thùy Linh </w:t>
      </w:r>
      <w:r>
        <w:rPr>
          <w:rFonts w:ascii="Times New Roman" w:hAnsi="Times New Roman" w:eastAsia="Times New Roman"/>
          <w:b/>
          <w:bCs/>
          <w:sz w:val="28"/>
          <w:szCs w:val="28"/>
        </w:rPr>
        <w:t xml:space="preserve">           Người thực hiện: Phạm Thị Diễm</w:t>
      </w:r>
    </w:p>
    <w:p>
      <w:pPr>
        <w:shd w:val="clear" w:color="auto" w:fill="FFFFFF"/>
        <w:spacing w:after="0" w:line="360" w:lineRule="auto"/>
        <w:jc w:val="center"/>
        <w:rPr>
          <w:rFonts w:ascii="Times New Roman" w:hAnsi="Times New Roman" w:eastAsia="Times New Roman"/>
          <w:b/>
          <w:bCs/>
          <w:sz w:val="28"/>
          <w:szCs w:val="28"/>
        </w:rPr>
      </w:pPr>
    </w:p>
    <w:tbl>
      <w:tblPr>
        <w:tblStyle w:val="4"/>
        <w:tblW w:w="99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2983"/>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STT</w:t>
            </w:r>
          </w:p>
        </w:tc>
        <w:tc>
          <w:tcPr>
            <w:tcW w:w="2983"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sz w:val="28"/>
                <w:szCs w:val="28"/>
              </w:rPr>
            </w:pPr>
            <w:r>
              <w:rPr>
                <w:rFonts w:ascii="Times New Roman" w:hAnsi="Times New Roman" w:eastAsia="Times New Roman"/>
                <w:b/>
                <w:sz w:val="28"/>
                <w:szCs w:val="28"/>
              </w:rPr>
              <w:t>MỤC TIÊU</w:t>
            </w:r>
          </w:p>
        </w:tc>
        <w:tc>
          <w:tcPr>
            <w:tcW w:w="6120"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CÁC HOẠT ĐỘNG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7" w:hRule="atLeast"/>
        </w:trPr>
        <w:tc>
          <w:tcPr>
            <w:tcW w:w="797" w:type="dxa"/>
            <w:tcBorders>
              <w:top w:val="single" w:color="auto" w:sz="4" w:space="0"/>
              <w:left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1</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p>
          <w:p>
            <w:pPr>
              <w:spacing w:before="120" w:after="0" w:line="360" w:lineRule="auto"/>
              <w:jc w:val="center"/>
              <w:rPr>
                <w:rFonts w:ascii="Times New Roman" w:hAnsi="Times New Roman" w:eastAsia="Times New Roman"/>
                <w:sz w:val="28"/>
                <w:szCs w:val="28"/>
              </w:rPr>
            </w:pPr>
            <w:r>
              <w:rPr>
                <w:rFonts w:ascii="Times New Roman" w:hAnsi="Times New Roman" w:eastAsia="Times New Roman"/>
                <w:sz w:val="28"/>
                <w:szCs w:val="28"/>
              </w:rPr>
              <w:t xml:space="preserve">Nhận biết đặc điểm con mèo  </w:t>
            </w:r>
          </w:p>
        </w:tc>
        <w:tc>
          <w:tcPr>
            <w:tcW w:w="6120" w:type="dxa"/>
            <w:tcBorders>
              <w:top w:val="single" w:color="auto" w:sz="4" w:space="0"/>
              <w:left w:val="single" w:color="auto" w:sz="4" w:space="0"/>
              <w:bottom w:val="single" w:color="auto" w:sz="4" w:space="0"/>
              <w:right w:val="single" w:color="auto" w:sz="4" w:space="0"/>
            </w:tcBorders>
          </w:tcPr>
          <w:p>
            <w:pPr>
              <w:spacing w:line="240" w:lineRule="auto"/>
              <w:rPr>
                <w:rFonts w:ascii="Times New Roman" w:hAnsi="Times New Roman"/>
                <w:sz w:val="28"/>
                <w:szCs w:val="28"/>
              </w:rPr>
            </w:pPr>
            <w:r>
              <w:rPr>
                <w:rFonts w:ascii="Times New Roman" w:hAnsi="Times New Roman"/>
                <w:sz w:val="28"/>
                <w:szCs w:val="28"/>
              </w:rPr>
              <w:t xml:space="preserve">Cô cho hs quan sát tranh con mèo </w:t>
            </w:r>
          </w:p>
          <w:p>
            <w:pPr>
              <w:spacing w:line="240" w:lineRule="auto"/>
              <w:rPr>
                <w:rFonts w:ascii="Times New Roman" w:hAnsi="Times New Roman"/>
                <w:sz w:val="28"/>
                <w:szCs w:val="28"/>
              </w:rPr>
            </w:pPr>
            <w:r>
              <w:rPr>
                <w:rFonts w:ascii="Times New Roman" w:hAnsi="Times New Roman"/>
                <w:sz w:val="28"/>
                <w:szCs w:val="28"/>
              </w:rPr>
              <w:t xml:space="preserve">Cô hướng dẫn hs cách nhận biết đặc điểm con mèo </w:t>
            </w:r>
          </w:p>
          <w:p>
            <w:pPr>
              <w:spacing w:line="240" w:lineRule="auto"/>
              <w:rPr>
                <w:rFonts w:ascii="Times New Roman" w:hAnsi="Times New Roman"/>
                <w:sz w:val="28"/>
                <w:szCs w:val="28"/>
              </w:rPr>
            </w:pPr>
            <w:r>
              <w:rPr>
                <w:rFonts w:ascii="Times New Roman" w:hAnsi="Times New Roman"/>
                <w:sz w:val="28"/>
                <w:szCs w:val="28"/>
              </w:rPr>
              <w:t xml:space="preserve">Cô chỉ vào tranh và yêu cầu học sinh chỉ theo cô </w:t>
            </w:r>
          </w:p>
          <w:p>
            <w:pPr>
              <w:spacing w:line="240" w:lineRule="auto"/>
              <w:rPr>
                <w:rFonts w:ascii="Times New Roman" w:hAnsi="Times New Roman"/>
                <w:sz w:val="28"/>
                <w:szCs w:val="28"/>
              </w:rPr>
            </w:pPr>
            <w:r>
              <w:rPr>
                <w:rFonts w:ascii="Times New Roman" w:hAnsi="Times New Roman"/>
                <w:sz w:val="28"/>
                <w:szCs w:val="28"/>
              </w:rPr>
              <w:t xml:space="preserve">Cô yêu cầu hs chỉ đúng hình con mèo cô yêu cầu </w:t>
            </w:r>
          </w:p>
          <w:p>
            <w:pPr>
              <w:spacing w:line="240" w:lineRule="auto"/>
              <w:rPr>
                <w:rFonts w:ascii="Times New Roman" w:hAnsi="Times New Roman"/>
                <w:sz w:val="28"/>
                <w:szCs w:val="28"/>
              </w:rPr>
            </w:pPr>
            <w:r>
              <w:rPr>
                <w:rFonts w:ascii="Times New Roman" w:hAnsi="Times New Roman"/>
                <w:sz w:val="28"/>
                <w:szCs w:val="28"/>
              </w:rPr>
              <w:t>Hs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797" w:type="dxa"/>
            <w:tcBorders>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2</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ascii="Times New Roman" w:hAnsi="Times New Roman" w:eastAsia="Times New Roman"/>
                <w:sz w:val="28"/>
                <w:szCs w:val="28"/>
              </w:rPr>
              <w:t xml:space="preserve"> </w:t>
            </w:r>
          </w:p>
          <w:p>
            <w:pPr>
              <w:spacing w:after="0" w:line="360" w:lineRule="auto"/>
              <w:rPr>
                <w:rFonts w:ascii="Times New Roman" w:hAnsi="Times New Roman" w:eastAsia="Times New Roman"/>
                <w:sz w:val="28"/>
                <w:szCs w:val="28"/>
              </w:rPr>
            </w:pPr>
          </w:p>
          <w:p>
            <w:pPr>
              <w:spacing w:after="0" w:line="360" w:lineRule="auto"/>
              <w:rPr>
                <w:rFonts w:ascii="Times New Roman" w:hAnsi="Times New Roman" w:eastAsia="Times New Roman"/>
                <w:sz w:val="28"/>
                <w:szCs w:val="28"/>
              </w:rPr>
            </w:pPr>
          </w:p>
          <w:p>
            <w:pPr>
              <w:rPr>
                <w:rFonts w:hint="default" w:ascii="Times New Roman" w:hAnsi="Times New Roman"/>
                <w:sz w:val="28"/>
                <w:szCs w:val="28"/>
                <w:lang w:val="en-US"/>
              </w:rPr>
            </w:pPr>
            <w:r>
              <w:rPr>
                <w:rFonts w:ascii="Times New Roman" w:hAnsi="Times New Roman" w:eastAsia="Times New Roman"/>
                <w:sz w:val="28"/>
                <w:szCs w:val="28"/>
              </w:rPr>
              <w:t>Làm quen với</w:t>
            </w:r>
            <w:r>
              <w:rPr>
                <w:rFonts w:hint="default" w:ascii="Times New Roman" w:hAnsi="Times New Roman" w:eastAsia="Times New Roman"/>
                <w:sz w:val="28"/>
                <w:szCs w:val="28"/>
                <w:lang w:val="en-US"/>
              </w:rPr>
              <w:t xml:space="preserve"> băng vệ sinh </w:t>
            </w:r>
          </w:p>
          <w:p>
            <w:pPr>
              <w:spacing w:after="0" w:line="360" w:lineRule="auto"/>
              <w:rPr>
                <w:rFonts w:ascii="Times New Roman" w:hAnsi="Times New Roman" w:eastAsia="Times New Roman"/>
                <w:sz w:val="28"/>
                <w:szCs w:val="28"/>
              </w:rPr>
            </w:pPr>
          </w:p>
        </w:tc>
        <w:tc>
          <w:tcPr>
            <w:tcW w:w="6120" w:type="dxa"/>
            <w:tcBorders>
              <w:top w:val="single" w:color="auto" w:sz="4" w:space="0"/>
              <w:left w:val="single" w:color="auto" w:sz="4" w:space="0"/>
              <w:bottom w:val="single" w:color="auto" w:sz="4" w:space="0"/>
              <w:right w:val="single" w:color="auto" w:sz="4" w:space="0"/>
            </w:tcBorders>
            <w:vAlign w:val="top"/>
          </w:tcPr>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 Cho học sinh xem tranh về hình ảnh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hướng dẫn học sinh cách sử dụng băng vệ sinh cho đúng cách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Các bước sử dụng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B1: Tháo bỏ lớp vỏ bao bọc bên ngoài miếng băng vệ sinh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B2: Gấp hai bên cánh của băng vệ sinh lại , gỡ bỏ lớp giấy dán bám chắc ở giữa miếng băng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B3: Dán phần keo dính vào quần nhỏ </w:t>
            </w:r>
          </w:p>
          <w:p>
            <w:pPr>
              <w:spacing w:after="0" w:line="360" w:lineRule="auto"/>
              <w:jc w:val="both"/>
              <w:rPr>
                <w:rFonts w:ascii="Times New Roman" w:hAnsi="Times New Roman" w:eastAsia="Times New Roman"/>
                <w:sz w:val="28"/>
                <w:szCs w:val="28"/>
              </w:rPr>
            </w:pPr>
            <w:r>
              <w:rPr>
                <w:rFonts w:ascii="Times New Roman" w:hAnsi="Times New Roman" w:eastAsia="Times New Roman"/>
                <w:sz w:val="28"/>
                <w:szCs w:val="28"/>
              </w:rPr>
              <w:t xml:space="preserve">Cô cho học sinh luyện tập thực hành </w:t>
            </w:r>
          </w:p>
          <w:p>
            <w:pPr>
              <w:spacing w:after="0" w:line="360" w:lineRule="auto"/>
              <w:jc w:val="both"/>
              <w:rPr>
                <w:rFonts w:ascii="Times New Roman" w:hAnsi="Times New Roman" w:eastAsia="Times New Roman" w:cs="Times New Roman"/>
                <w:sz w:val="28"/>
                <w:szCs w:val="28"/>
                <w:lang w:val="en-US" w:eastAsia="en-US" w:bidi="ar-SA"/>
              </w:rPr>
            </w:pPr>
            <w:r>
              <w:rPr>
                <w:rFonts w:ascii="Times New Roman" w:hAnsi="Times New Roman" w:eastAsia="Times New Roman"/>
                <w:sz w:val="28"/>
                <w:szCs w:val="28"/>
              </w:rPr>
              <w:t>Cô quan sát hướng dẫn và hỗ trợ học sinh khi cần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797"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b/>
                <w:sz w:val="28"/>
                <w:szCs w:val="28"/>
              </w:rPr>
            </w:pPr>
            <w:r>
              <w:rPr>
                <w:rFonts w:ascii="Times New Roman" w:hAnsi="Times New Roman" w:eastAsia="Times New Roman"/>
                <w:b/>
                <w:sz w:val="28"/>
                <w:szCs w:val="28"/>
              </w:rPr>
              <w:t>3</w:t>
            </w:r>
          </w:p>
        </w:tc>
        <w:tc>
          <w:tcPr>
            <w:tcW w:w="2983" w:type="dxa"/>
            <w:tcBorders>
              <w:top w:val="single" w:color="auto" w:sz="4" w:space="0"/>
              <w:left w:val="single" w:color="auto" w:sz="4" w:space="0"/>
              <w:bottom w:val="single" w:color="auto" w:sz="4" w:space="0"/>
              <w:right w:val="single" w:color="auto" w:sz="4" w:space="0"/>
            </w:tcBorders>
          </w:tcPr>
          <w:p>
            <w:pPr>
              <w:spacing w:before="120" w:after="0" w:line="360" w:lineRule="auto"/>
              <w:rPr>
                <w:rFonts w:ascii="Times New Roman" w:hAnsi="Times New Roman" w:eastAsia="Times New Roman"/>
                <w:sz w:val="28"/>
                <w:szCs w:val="28"/>
              </w:rPr>
            </w:pPr>
            <w:r>
              <w:rPr>
                <w:rFonts w:hint="default" w:ascii="Times New Roman" w:hAnsi="Times New Roman" w:cs="Times New Roman"/>
                <w:sz w:val="28"/>
                <w:szCs w:val="28"/>
                <w:lang w:val="pt-BR"/>
              </w:rPr>
              <w:t>Biết thể hiện và nói lên một số cảm xúc của mình</w:t>
            </w:r>
            <w:r>
              <w:rPr>
                <w:rFonts w:hint="default" w:ascii="Times New Roman" w:hAnsi="Times New Roman" w:cs="Times New Roman"/>
                <w:b/>
                <w:sz w:val="28"/>
                <w:szCs w:val="28"/>
                <w:lang w:val="pt-BR"/>
              </w:rPr>
              <w:t>:</w:t>
            </w:r>
            <w:r>
              <w:rPr>
                <w:rFonts w:hint="default" w:ascii="Times New Roman" w:hAnsi="Times New Roman" w:cs="Times New Roman"/>
                <w:sz w:val="28"/>
                <w:szCs w:val="28"/>
              </w:rPr>
              <w:t xml:space="preserve"> vui,buồn ,tức giận,hài lòng</w:t>
            </w:r>
          </w:p>
        </w:tc>
        <w:tc>
          <w:tcPr>
            <w:tcW w:w="612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8"/>
                <w:szCs w:val="28"/>
              </w:rPr>
            </w:pPr>
            <w:r>
              <w:rPr>
                <w:rFonts w:ascii="Times New Roman" w:hAnsi="Times New Roman" w:eastAsia="Times New Roman"/>
                <w:sz w:val="28"/>
                <w:szCs w:val="28"/>
              </w:rPr>
              <w:t xml:space="preserve"> </w:t>
            </w:r>
            <w:r>
              <w:rPr>
                <w:rFonts w:hint="default" w:ascii="Times New Roman" w:hAnsi="Times New Roman" w:cs="Times New Roman"/>
                <w:sz w:val="28"/>
                <w:szCs w:val="28"/>
              </w:rPr>
              <w:t>Học sinh quan sát tranh gv hướng dẫn học sinh nói lên một số cảm xúc trong tranh.</w:t>
            </w:r>
          </w:p>
          <w:p>
            <w:pPr>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 hs thể hiện một số cảm xúc :vui,buồn,tức giận,hài lòng.</w:t>
            </w:r>
          </w:p>
          <w:p>
            <w:pPr>
              <w:spacing w:after="0" w:line="240" w:lineRule="auto"/>
              <w:jc w:val="both"/>
              <w:rPr>
                <w:rFonts w:ascii="Times New Roman" w:hAnsi="Times New Roman" w:eastAsia="Times New Roman"/>
                <w:sz w:val="28"/>
                <w:szCs w:val="28"/>
              </w:rPr>
            </w:pPr>
            <w:r>
              <w:rPr>
                <w:rFonts w:hint="default" w:ascii="Times New Roman" w:hAnsi="Times New Roman" w:cs="Times New Roman"/>
                <w:sz w:val="28"/>
                <w:szCs w:val="28"/>
              </w:rPr>
              <w:t>-Học sinh quan sát và nói lên cảm xúc của người khác.</w:t>
            </w:r>
          </w:p>
        </w:tc>
      </w:tr>
    </w:tbl>
    <w:p>
      <w:pPr>
        <w:spacing w:after="0" w:line="360" w:lineRule="auto"/>
        <w:jc w:val="center"/>
        <w:rPr>
          <w:rFonts w:ascii="Times New Roman" w:hAnsi="Times New Roman" w:eastAsia="Times New Roman"/>
          <w:b/>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bCs/>
          <w:i/>
          <w:sz w:val="28"/>
          <w:szCs w:val="28"/>
        </w:rPr>
      </w:pPr>
    </w:p>
    <w:p>
      <w:pPr>
        <w:spacing w:after="0" w:line="360" w:lineRule="auto"/>
        <w:jc w:val="center"/>
        <w:rPr>
          <w:rFonts w:ascii="Times New Roman" w:hAnsi="Times New Roman" w:eastAsia="Times New Roman"/>
          <w:b/>
          <w:sz w:val="28"/>
          <w:szCs w:val="28"/>
        </w:rPr>
      </w:pPr>
    </w:p>
    <w:p>
      <w:pPr>
        <w:shd w:val="clear" w:color="auto" w:fill="FFFFFF"/>
        <w:spacing w:after="0" w:line="360" w:lineRule="auto"/>
        <w:rPr>
          <w:rFonts w:ascii="Times New Roman" w:hAnsi="Times New Roman" w:eastAsia="Times New Roman"/>
          <w:b/>
          <w:bCs/>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p>
      <w:pPr>
        <w:spacing w:line="360" w:lineRule="auto"/>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MingLiU_HKSCS-ExtB">
    <w:panose1 w:val="02020500000000000000"/>
    <w:charset w:val="88"/>
    <w:family w:val="auto"/>
    <w:pitch w:val="default"/>
    <w:sig w:usb0="8000002F" w:usb1="02000008" w:usb2="00000000" w:usb3="00000000" w:csb0="001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CE"/>
    <w:rsid w:val="00007D6C"/>
    <w:rsid w:val="0007699D"/>
    <w:rsid w:val="00080295"/>
    <w:rsid w:val="00084A37"/>
    <w:rsid w:val="00090F5D"/>
    <w:rsid w:val="00096B25"/>
    <w:rsid w:val="000B52A3"/>
    <w:rsid w:val="000D11B7"/>
    <w:rsid w:val="000F25FE"/>
    <w:rsid w:val="000F2F4E"/>
    <w:rsid w:val="00144E05"/>
    <w:rsid w:val="0014793A"/>
    <w:rsid w:val="00147FE4"/>
    <w:rsid w:val="00155294"/>
    <w:rsid w:val="001564DD"/>
    <w:rsid w:val="00172C31"/>
    <w:rsid w:val="001824B5"/>
    <w:rsid w:val="001976AE"/>
    <w:rsid w:val="001E2914"/>
    <w:rsid w:val="001F0FC9"/>
    <w:rsid w:val="00215B4C"/>
    <w:rsid w:val="00221CAA"/>
    <w:rsid w:val="00224F7B"/>
    <w:rsid w:val="00240B1F"/>
    <w:rsid w:val="0024515D"/>
    <w:rsid w:val="00290BB4"/>
    <w:rsid w:val="002E0ACE"/>
    <w:rsid w:val="00336F68"/>
    <w:rsid w:val="00341DC3"/>
    <w:rsid w:val="003603C1"/>
    <w:rsid w:val="003D0B26"/>
    <w:rsid w:val="003D4ED9"/>
    <w:rsid w:val="003E5F24"/>
    <w:rsid w:val="003F56FD"/>
    <w:rsid w:val="004950F0"/>
    <w:rsid w:val="004C6073"/>
    <w:rsid w:val="004E3939"/>
    <w:rsid w:val="004E49BD"/>
    <w:rsid w:val="004F11DD"/>
    <w:rsid w:val="00556EB1"/>
    <w:rsid w:val="00556EF1"/>
    <w:rsid w:val="00595544"/>
    <w:rsid w:val="00597B00"/>
    <w:rsid w:val="005B7EB2"/>
    <w:rsid w:val="005F6FC2"/>
    <w:rsid w:val="00697D5F"/>
    <w:rsid w:val="006D2B6C"/>
    <w:rsid w:val="00705897"/>
    <w:rsid w:val="0074019C"/>
    <w:rsid w:val="00781856"/>
    <w:rsid w:val="007C6F04"/>
    <w:rsid w:val="0080695E"/>
    <w:rsid w:val="008A60FF"/>
    <w:rsid w:val="008E2FD8"/>
    <w:rsid w:val="00910E48"/>
    <w:rsid w:val="00986D56"/>
    <w:rsid w:val="00992112"/>
    <w:rsid w:val="00A00F12"/>
    <w:rsid w:val="00A24705"/>
    <w:rsid w:val="00A4348D"/>
    <w:rsid w:val="00A44373"/>
    <w:rsid w:val="00A57573"/>
    <w:rsid w:val="00A61B5C"/>
    <w:rsid w:val="00A93838"/>
    <w:rsid w:val="00AC77E3"/>
    <w:rsid w:val="00AF451F"/>
    <w:rsid w:val="00B041CA"/>
    <w:rsid w:val="00B80F8E"/>
    <w:rsid w:val="00B81D93"/>
    <w:rsid w:val="00BB7422"/>
    <w:rsid w:val="00BF55A7"/>
    <w:rsid w:val="00C0365D"/>
    <w:rsid w:val="00C118FF"/>
    <w:rsid w:val="00C11F6F"/>
    <w:rsid w:val="00C56BBD"/>
    <w:rsid w:val="00C65289"/>
    <w:rsid w:val="00CA63B1"/>
    <w:rsid w:val="00CB069F"/>
    <w:rsid w:val="00CB67ED"/>
    <w:rsid w:val="00CE468F"/>
    <w:rsid w:val="00D06329"/>
    <w:rsid w:val="00D26B13"/>
    <w:rsid w:val="00D74A9C"/>
    <w:rsid w:val="00D8396E"/>
    <w:rsid w:val="00DA0A1F"/>
    <w:rsid w:val="00DA2A0D"/>
    <w:rsid w:val="00E07847"/>
    <w:rsid w:val="00E52475"/>
    <w:rsid w:val="00E774E9"/>
    <w:rsid w:val="00E849AC"/>
    <w:rsid w:val="00EC290D"/>
    <w:rsid w:val="00EC4BF8"/>
    <w:rsid w:val="00ED3971"/>
    <w:rsid w:val="00F74DB2"/>
    <w:rsid w:val="00F853E3"/>
    <w:rsid w:val="00F95669"/>
    <w:rsid w:val="00F972E2"/>
    <w:rsid w:val="00FD54D7"/>
    <w:rsid w:val="00FD7018"/>
    <w:rsid w:val="37115288"/>
    <w:rsid w:val="65BC6570"/>
    <w:rsid w:val="6C4E5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1"/>
    <w:semiHidden/>
    <w:unhideWhenUsed/>
    <w:uiPriority w:val="99"/>
    <w:pPr>
      <w:spacing w:after="0" w:line="240" w:lineRule="auto"/>
    </w:pPr>
    <w:rPr>
      <w:rFonts w:ascii="Tahoma" w:hAnsi="Tahoma" w:cs="Tahoma"/>
      <w:sz w:val="16"/>
      <w:szCs w:val="16"/>
    </w:rPr>
  </w:style>
  <w:style w:type="paragraph" w:styleId="6">
    <w:name w:val="footer"/>
    <w:basedOn w:val="1"/>
    <w:link w:val="13"/>
    <w:unhideWhenUsed/>
    <w:qFormat/>
    <w:uiPriority w:val="99"/>
    <w:pPr>
      <w:tabs>
        <w:tab w:val="center" w:pos="4680"/>
        <w:tab w:val="right" w:pos="9360"/>
      </w:tabs>
      <w:spacing w:after="0" w:line="240" w:lineRule="auto"/>
    </w:pPr>
  </w:style>
  <w:style w:type="paragraph" w:styleId="7">
    <w:name w:val="header"/>
    <w:basedOn w:val="1"/>
    <w:link w:val="12"/>
    <w:unhideWhenUsed/>
    <w:qFormat/>
    <w:uiPriority w:val="99"/>
    <w:pPr>
      <w:tabs>
        <w:tab w:val="center" w:pos="4680"/>
        <w:tab w:val="right" w:pos="9360"/>
      </w:tabs>
      <w:spacing w:after="0" w:line="240" w:lineRule="auto"/>
    </w:pPr>
  </w:style>
  <w:style w:type="character" w:customStyle="1" w:styleId="8">
    <w:name w:val="Heading 1 Char"/>
    <w:basedOn w:val="3"/>
    <w:link w:val="2"/>
    <w:uiPriority w:val="9"/>
    <w:rPr>
      <w:rFonts w:asciiTheme="majorHAnsi" w:hAnsiTheme="majorHAnsi" w:eastAsiaTheme="majorEastAsia" w:cstheme="majorBidi"/>
      <w:b/>
      <w:bCs/>
      <w:color w:val="376092" w:themeColor="accent1" w:themeShade="BF"/>
      <w:sz w:val="28"/>
      <w:szCs w:val="28"/>
    </w:rPr>
  </w:style>
  <w:style w:type="paragraph" w:styleId="9">
    <w:name w:val="No Spacing"/>
    <w:qFormat/>
    <w:uiPriority w:val="1"/>
    <w:pPr>
      <w:spacing w:after="0" w:line="240" w:lineRule="auto"/>
    </w:pPr>
    <w:rPr>
      <w:rFonts w:ascii="Calibri" w:hAnsi="Calibri" w:eastAsia="Calibri" w:cs="Times New Roman"/>
      <w:sz w:val="22"/>
      <w:szCs w:val="22"/>
      <w:lang w:val="en-US" w:eastAsia="en-US" w:bidi="ar-SA"/>
    </w:rPr>
  </w:style>
  <w:style w:type="paragraph" w:styleId="10">
    <w:name w:val="List Paragraph"/>
    <w:basedOn w:val="1"/>
    <w:qFormat/>
    <w:uiPriority w:val="34"/>
    <w:pPr>
      <w:ind w:left="720"/>
      <w:contextualSpacing/>
    </w:pPr>
  </w:style>
  <w:style w:type="character" w:customStyle="1" w:styleId="11">
    <w:name w:val="Balloon Text Char"/>
    <w:basedOn w:val="3"/>
    <w:link w:val="5"/>
    <w:semiHidden/>
    <w:qFormat/>
    <w:uiPriority w:val="99"/>
    <w:rPr>
      <w:rFonts w:ascii="Tahoma" w:hAnsi="Tahoma" w:eastAsia="Calibri" w:cs="Tahoma"/>
      <w:sz w:val="16"/>
      <w:szCs w:val="16"/>
    </w:rPr>
  </w:style>
  <w:style w:type="character" w:customStyle="1" w:styleId="12">
    <w:name w:val="Header Char"/>
    <w:basedOn w:val="3"/>
    <w:link w:val="7"/>
    <w:uiPriority w:val="99"/>
    <w:rPr>
      <w:rFonts w:ascii="Calibri" w:hAnsi="Calibri" w:eastAsia="Calibri" w:cs="Times New Roman"/>
    </w:rPr>
  </w:style>
  <w:style w:type="character" w:customStyle="1" w:styleId="13">
    <w:name w:val="Footer Char"/>
    <w:basedOn w:val="3"/>
    <w:link w:val="6"/>
    <w:qFormat/>
    <w:uiPriority w:val="99"/>
    <w:rPr>
      <w:rFonts w:ascii="Calibri" w:hAnsi="Calibri" w:eastAsia="Calibri"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B95E6B-E913-41FC-B13B-72F1171C28D6}">
  <ds:schemaRefs/>
</ds:datastoreItem>
</file>

<file path=docProps/app.xml><?xml version="1.0" encoding="utf-8"?>
<Properties xmlns="http://schemas.openxmlformats.org/officeDocument/2006/extended-properties" xmlns:vt="http://schemas.openxmlformats.org/officeDocument/2006/docPropsVTypes">
  <Template>Normal</Template>
  <Pages>8</Pages>
  <Words>617</Words>
  <Characters>3519</Characters>
  <Lines>29</Lines>
  <Paragraphs>8</Paragraphs>
  <TotalTime>1</TotalTime>
  <ScaleCrop>false</ScaleCrop>
  <LinksUpToDate>false</LinksUpToDate>
  <CharactersWithSpaces>4128</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2019-03-27T10:19:00Z</dcterms:created>
  <dc:creator>AdminPV</dc:creator>
  <cp:lastModifiedBy>Hang05092000</cp:lastModifiedBy>
  <cp:lastPrinted>2018-05-15T11:19:00Z</cp:lastPrinted>
  <dcterms:modified xsi:type="dcterms:W3CDTF">2021-03-14T04:24:53Z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