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18275" w14:textId="2ECE7D98" w:rsidR="00A3070E" w:rsidRPr="00A3070E" w:rsidRDefault="00A3070E" w:rsidP="00A3070E">
      <w:pPr>
        <w:spacing w:line="360" w:lineRule="auto"/>
        <w:jc w:val="center"/>
        <w:rPr>
          <w:rFonts w:ascii="Times New Roman" w:hAnsi="Times New Roman" w:cs="Times New Roman"/>
          <w:b/>
          <w:bCs/>
          <w:sz w:val="28"/>
          <w:szCs w:val="28"/>
        </w:rPr>
      </w:pPr>
      <w:r w:rsidRPr="00A3070E">
        <w:rPr>
          <w:rFonts w:ascii="Times New Roman" w:hAnsi="Times New Roman" w:cs="Times New Roman"/>
          <w:b/>
          <w:bCs/>
          <w:sz w:val="28"/>
          <w:szCs w:val="28"/>
        </w:rPr>
        <w:t>Hội thi dạy giỏi cấp thành phố tại Trung tâm HTPTGDHN Đà Nẵng</w:t>
      </w:r>
    </w:p>
    <w:p w14:paraId="7F452B0B" w14:textId="0FA32365" w:rsidR="008E52E8" w:rsidRDefault="0050416D" w:rsidP="00A3070E">
      <w:pPr>
        <w:spacing w:line="360" w:lineRule="auto"/>
        <w:jc w:val="both"/>
        <w:rPr>
          <w:rFonts w:ascii="Times New Roman" w:hAnsi="Times New Roman" w:cs="Times New Roman"/>
          <w:sz w:val="28"/>
          <w:szCs w:val="28"/>
        </w:rPr>
      </w:pPr>
      <w:r w:rsidRPr="0050416D">
        <w:rPr>
          <w:rFonts w:ascii="Times New Roman" w:hAnsi="Times New Roman" w:cs="Times New Roman"/>
          <w:sz w:val="28"/>
          <w:szCs w:val="28"/>
        </w:rPr>
        <w:t xml:space="preserve">Thực hiện kế hoạch chỉ đạo của Sở Giáo dục, </w:t>
      </w:r>
      <w:r>
        <w:rPr>
          <w:rFonts w:ascii="Times New Roman" w:hAnsi="Times New Roman" w:cs="Times New Roman"/>
          <w:sz w:val="28"/>
          <w:szCs w:val="28"/>
        </w:rPr>
        <w:t xml:space="preserve">Trung tâm HTPTGDHN ĐN cử 2 giáo viên thuộc phòng tiểu học tham gia hội thi giáo viên dạy giỏi thành phố. </w:t>
      </w:r>
      <w:r w:rsidR="00D64EAD">
        <w:rPr>
          <w:rFonts w:ascii="Times New Roman" w:hAnsi="Times New Roman" w:cs="Times New Roman"/>
          <w:sz w:val="28"/>
          <w:szCs w:val="28"/>
        </w:rPr>
        <w:t>Tới dự giờ thăm lớp có đại diện Sở Giáo</w:t>
      </w:r>
      <w:r>
        <w:rPr>
          <w:rFonts w:ascii="Times New Roman" w:hAnsi="Times New Roman" w:cs="Times New Roman"/>
          <w:sz w:val="28"/>
          <w:szCs w:val="28"/>
        </w:rPr>
        <w:t xml:space="preserve"> </w:t>
      </w:r>
      <w:r w:rsidR="00D64EAD">
        <w:rPr>
          <w:rFonts w:ascii="Times New Roman" w:hAnsi="Times New Roman" w:cs="Times New Roman"/>
          <w:sz w:val="28"/>
          <w:szCs w:val="28"/>
        </w:rPr>
        <w:t>dục và Đào tạo, đại diện chuyên môn Trường Chuyên biệt Tương lai và đại diện chu</w:t>
      </w:r>
      <w:r w:rsidR="00260C6D">
        <w:rPr>
          <w:rFonts w:ascii="Times New Roman" w:hAnsi="Times New Roman" w:cs="Times New Roman"/>
          <w:sz w:val="28"/>
          <w:szCs w:val="28"/>
        </w:rPr>
        <w:t xml:space="preserve">yên môn trường tiểu học Núi Thành. </w:t>
      </w:r>
      <w:r>
        <w:rPr>
          <w:rFonts w:ascii="Times New Roman" w:hAnsi="Times New Roman" w:cs="Times New Roman"/>
          <w:sz w:val="28"/>
          <w:szCs w:val="28"/>
        </w:rPr>
        <w:t xml:space="preserve">Cô Hồ Thị Mỹ Dung dạy tiết Tiếng Việt lớp 1 KT. Lớp học với 14 học sinh khiếm thính. Các em được học bài: </w:t>
      </w:r>
      <w:r w:rsidR="00D64EAD">
        <w:rPr>
          <w:rFonts w:ascii="Times New Roman" w:hAnsi="Times New Roman" w:cs="Times New Roman"/>
          <w:sz w:val="28"/>
          <w:szCs w:val="28"/>
        </w:rPr>
        <w:t>“</w:t>
      </w:r>
      <w:r>
        <w:rPr>
          <w:rFonts w:ascii="Times New Roman" w:hAnsi="Times New Roman" w:cs="Times New Roman"/>
          <w:sz w:val="28"/>
          <w:szCs w:val="28"/>
        </w:rPr>
        <w:t>Sinh nhật của Voi con</w:t>
      </w:r>
      <w:r w:rsidR="00D64EAD">
        <w:rPr>
          <w:rFonts w:ascii="Times New Roman" w:hAnsi="Times New Roman" w:cs="Times New Roman"/>
          <w:sz w:val="28"/>
          <w:szCs w:val="28"/>
        </w:rPr>
        <w:t>”. V</w:t>
      </w:r>
      <w:r w:rsidR="00260C6D">
        <w:rPr>
          <w:rFonts w:ascii="Times New Roman" w:hAnsi="Times New Roman" w:cs="Times New Roman"/>
          <w:sz w:val="28"/>
          <w:szCs w:val="28"/>
        </w:rPr>
        <w:t>ớ</w:t>
      </w:r>
      <w:r w:rsidR="00D64EAD">
        <w:rPr>
          <w:rFonts w:ascii="Times New Roman" w:hAnsi="Times New Roman" w:cs="Times New Roman"/>
          <w:sz w:val="28"/>
          <w:szCs w:val="28"/>
        </w:rPr>
        <w:t>i những hoạt động được thiết kế phong phú, và các hình thức dạy học mà cô Dung vận dụng</w:t>
      </w:r>
      <w:r w:rsidR="00260C6D">
        <w:rPr>
          <w:rFonts w:ascii="Times New Roman" w:hAnsi="Times New Roman" w:cs="Times New Roman"/>
          <w:sz w:val="28"/>
          <w:szCs w:val="28"/>
        </w:rPr>
        <w:t xml:space="preserve"> linh hoạt</w:t>
      </w:r>
      <w:r w:rsidR="00D64EAD">
        <w:rPr>
          <w:rFonts w:ascii="Times New Roman" w:hAnsi="Times New Roman" w:cs="Times New Roman"/>
          <w:sz w:val="28"/>
          <w:szCs w:val="28"/>
        </w:rPr>
        <w:t>, các em đã tích cực, chủ động lĩnh hội kiến thức. Tiết học được đánh giá là thành công.</w:t>
      </w:r>
    </w:p>
    <w:p w14:paraId="79E5EB7C" w14:textId="0941E90C" w:rsidR="00260C6D" w:rsidRDefault="00A3070E" w:rsidP="00A3070E">
      <w:pPr>
        <w:spacing w:line="360" w:lineRule="auto"/>
        <w:jc w:val="both"/>
        <w:rPr>
          <w:rFonts w:ascii="Times New Roman" w:hAnsi="Times New Roman" w:cs="Times New Roman"/>
          <w:sz w:val="28"/>
          <w:szCs w:val="28"/>
        </w:rPr>
      </w:pPr>
      <w:r>
        <w:rPr>
          <w:noProof/>
        </w:rPr>
        <w:drawing>
          <wp:inline distT="0" distB="0" distL="0" distR="0" wp14:anchorId="69A55C4B" wp14:editId="7A181747">
            <wp:extent cx="5943600" cy="445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8335"/>
                    </a:xfrm>
                    <a:prstGeom prst="rect">
                      <a:avLst/>
                    </a:prstGeom>
                    <a:noFill/>
                    <a:ln>
                      <a:noFill/>
                    </a:ln>
                  </pic:spPr>
                </pic:pic>
              </a:graphicData>
            </a:graphic>
          </wp:inline>
        </w:drawing>
      </w:r>
    </w:p>
    <w:p w14:paraId="4096145A" w14:textId="75371AAB" w:rsidR="00A3070E" w:rsidRDefault="00A3070E" w:rsidP="00A3070E">
      <w:pPr>
        <w:spacing w:line="360" w:lineRule="auto"/>
        <w:jc w:val="both"/>
        <w:rPr>
          <w:rFonts w:ascii="Times New Roman" w:hAnsi="Times New Roman" w:cs="Times New Roman"/>
          <w:sz w:val="28"/>
          <w:szCs w:val="28"/>
        </w:rPr>
      </w:pPr>
      <w:r>
        <w:rPr>
          <w:noProof/>
        </w:rPr>
        <w:lastRenderedPageBreak/>
        <w:drawing>
          <wp:inline distT="0" distB="0" distL="0" distR="0" wp14:anchorId="6EBC7FF2" wp14:editId="01AE1D35">
            <wp:extent cx="5943600" cy="4458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8335"/>
                    </a:xfrm>
                    <a:prstGeom prst="rect">
                      <a:avLst/>
                    </a:prstGeom>
                    <a:noFill/>
                    <a:ln>
                      <a:noFill/>
                    </a:ln>
                  </pic:spPr>
                </pic:pic>
              </a:graphicData>
            </a:graphic>
          </wp:inline>
        </w:drawing>
      </w:r>
    </w:p>
    <w:p w14:paraId="6C594819" w14:textId="382FDFB8" w:rsidR="00260C6D" w:rsidRDefault="00260C6D" w:rsidP="00A3070E">
      <w:pPr>
        <w:spacing w:line="360" w:lineRule="auto"/>
        <w:jc w:val="both"/>
        <w:rPr>
          <w:rFonts w:ascii="Times New Roman" w:hAnsi="Times New Roman" w:cs="Times New Roman"/>
          <w:sz w:val="28"/>
          <w:szCs w:val="28"/>
        </w:rPr>
      </w:pPr>
    </w:p>
    <w:p w14:paraId="1FA65A68" w14:textId="4BE702F9" w:rsidR="00260C6D" w:rsidRDefault="00260C6D" w:rsidP="00A3070E">
      <w:pPr>
        <w:spacing w:line="360" w:lineRule="auto"/>
        <w:jc w:val="both"/>
        <w:rPr>
          <w:rFonts w:ascii="Times New Roman" w:hAnsi="Times New Roman" w:cs="Times New Roman"/>
          <w:sz w:val="28"/>
          <w:szCs w:val="28"/>
        </w:rPr>
      </w:pPr>
    </w:p>
    <w:p w14:paraId="7869F753" w14:textId="1442286F" w:rsidR="00260C6D" w:rsidRDefault="00260C6D" w:rsidP="00A3070E">
      <w:pPr>
        <w:spacing w:line="360" w:lineRule="auto"/>
        <w:jc w:val="both"/>
        <w:rPr>
          <w:rFonts w:ascii="Times New Roman" w:hAnsi="Times New Roman" w:cs="Times New Roman"/>
          <w:sz w:val="28"/>
          <w:szCs w:val="28"/>
        </w:rPr>
      </w:pPr>
    </w:p>
    <w:p w14:paraId="6D96BC08" w14:textId="3CFD43AF" w:rsidR="00B2329B" w:rsidRDefault="00260C6D" w:rsidP="00A3070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Cô Lê Thị Giang dạy lớp 3 – với các dạng khuyết tật: Khiếm thính, khiếm thị, khuyết tật trí tuệ và bại não. </w:t>
      </w:r>
      <w:r w:rsidR="00B2329B">
        <w:rPr>
          <w:rFonts w:ascii="Times New Roman" w:hAnsi="Times New Roman" w:cs="Times New Roman"/>
          <w:sz w:val="28"/>
          <w:szCs w:val="28"/>
        </w:rPr>
        <w:t xml:space="preserve">Cô và trò cùng học tiết Toán với bài: Các số có 5 chữ số. </w:t>
      </w:r>
    </w:p>
    <w:p w14:paraId="6405C949" w14:textId="21CF84C1" w:rsidR="000B6401" w:rsidRDefault="00B2329B" w:rsidP="00A3070E">
      <w:pPr>
        <w:spacing w:line="360" w:lineRule="auto"/>
        <w:jc w:val="both"/>
        <w:rPr>
          <w:rFonts w:ascii="Times New Roman" w:hAnsi="Times New Roman" w:cs="Times New Roman"/>
          <w:sz w:val="28"/>
          <w:szCs w:val="28"/>
        </w:rPr>
      </w:pPr>
      <w:r>
        <w:rPr>
          <w:rFonts w:ascii="Times New Roman" w:hAnsi="Times New Roman" w:cs="Times New Roman"/>
          <w:sz w:val="28"/>
          <w:szCs w:val="28"/>
        </w:rPr>
        <w:t>Những biện pháp cô Giang sử dụng phù hợp với tất cả học sinh. Các em đều được quan tâm trong từng hoạt động, vì vậy các em được kích thích để tiếp cận và lĩnh hội kiến thức.</w:t>
      </w:r>
      <w:r w:rsidR="003403A9">
        <w:rPr>
          <w:rFonts w:ascii="Times New Roman" w:hAnsi="Times New Roman" w:cs="Times New Roman"/>
          <w:sz w:val="28"/>
          <w:szCs w:val="28"/>
        </w:rPr>
        <w:t xml:space="preserve">  Các em học sinh khiếm thị được rèn kĩ năng sử dụng bàn phím soroban, các em học sinh khiếm thính và khuyết tật trí tuệ có cơ hội thực hành ngôn ngư kí kiệu với nhau.  Hầu hết các em đã chủ động tiếp nhận kiến thức và vận dụng </w:t>
      </w:r>
      <w:r w:rsidR="003403A9">
        <w:rPr>
          <w:rFonts w:ascii="Times New Roman" w:hAnsi="Times New Roman" w:cs="Times New Roman"/>
          <w:sz w:val="28"/>
          <w:szCs w:val="28"/>
        </w:rPr>
        <w:lastRenderedPageBreak/>
        <w:t>được trong các tình huống cô giáo đưa ra. Tiết Toán này cũng được đánh giá là thành công.</w:t>
      </w:r>
    </w:p>
    <w:p w14:paraId="31249499" w14:textId="59024042" w:rsidR="00B6058D" w:rsidRDefault="00B6058D" w:rsidP="00A3070E">
      <w:pPr>
        <w:spacing w:line="360" w:lineRule="auto"/>
        <w:jc w:val="both"/>
        <w:rPr>
          <w:rFonts w:ascii="Times New Roman" w:hAnsi="Times New Roman" w:cs="Times New Roman"/>
          <w:sz w:val="28"/>
          <w:szCs w:val="28"/>
        </w:rPr>
      </w:pPr>
      <w:r>
        <w:rPr>
          <w:noProof/>
        </w:rPr>
        <w:drawing>
          <wp:inline distT="0" distB="0" distL="0" distR="0" wp14:anchorId="0365C15A" wp14:editId="4F0986A6">
            <wp:extent cx="5825613" cy="3268970"/>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0406" cy="3288494"/>
                    </a:xfrm>
                    <a:prstGeom prst="rect">
                      <a:avLst/>
                    </a:prstGeom>
                    <a:noFill/>
                    <a:ln>
                      <a:noFill/>
                    </a:ln>
                  </pic:spPr>
                </pic:pic>
              </a:graphicData>
            </a:graphic>
          </wp:inline>
        </w:drawing>
      </w:r>
    </w:p>
    <w:p w14:paraId="466809A7" w14:textId="08A2913F" w:rsidR="00A3070E" w:rsidRDefault="00A3070E" w:rsidP="00A3070E">
      <w:pPr>
        <w:spacing w:line="360" w:lineRule="auto"/>
        <w:jc w:val="both"/>
        <w:rPr>
          <w:rFonts w:ascii="Times New Roman" w:hAnsi="Times New Roman" w:cs="Times New Roman"/>
          <w:sz w:val="28"/>
          <w:szCs w:val="28"/>
        </w:rPr>
      </w:pPr>
      <w:r>
        <w:rPr>
          <w:noProof/>
        </w:rPr>
        <w:drawing>
          <wp:inline distT="0" distB="0" distL="0" distR="0" wp14:anchorId="439D6636" wp14:editId="625C3F0D">
            <wp:extent cx="5810865" cy="381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4350" cy="3825207"/>
                    </a:xfrm>
                    <a:prstGeom prst="rect">
                      <a:avLst/>
                    </a:prstGeom>
                    <a:noFill/>
                    <a:ln>
                      <a:noFill/>
                    </a:ln>
                  </pic:spPr>
                </pic:pic>
              </a:graphicData>
            </a:graphic>
          </wp:inline>
        </w:drawing>
      </w:r>
    </w:p>
    <w:p w14:paraId="5B1A6252" w14:textId="5598DA91" w:rsidR="00B2329B" w:rsidRDefault="00B2329B" w:rsidP="00A3070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2E96DB28" w14:textId="77777777" w:rsidR="00260C6D" w:rsidRPr="0050416D" w:rsidRDefault="00260C6D" w:rsidP="00A3070E">
      <w:pPr>
        <w:jc w:val="both"/>
        <w:rPr>
          <w:rFonts w:ascii="Times New Roman" w:hAnsi="Times New Roman" w:cs="Times New Roman"/>
          <w:sz w:val="28"/>
          <w:szCs w:val="28"/>
        </w:rPr>
      </w:pPr>
    </w:p>
    <w:sectPr w:rsidR="00260C6D" w:rsidRPr="0050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6D"/>
    <w:rsid w:val="000B6401"/>
    <w:rsid w:val="00260C6D"/>
    <w:rsid w:val="003403A9"/>
    <w:rsid w:val="0050416D"/>
    <w:rsid w:val="008E52E8"/>
    <w:rsid w:val="00A3070E"/>
    <w:rsid w:val="00B2329B"/>
    <w:rsid w:val="00B6058D"/>
    <w:rsid w:val="00D64EAD"/>
    <w:rsid w:val="00FF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7ABB"/>
  <w15:chartTrackingRefBased/>
  <w15:docId w15:val="{C099571B-F9C0-421F-94FB-5A523D00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2</cp:revision>
  <dcterms:created xsi:type="dcterms:W3CDTF">2021-04-01T02:41:00Z</dcterms:created>
  <dcterms:modified xsi:type="dcterms:W3CDTF">2021-04-01T02:41:00Z</dcterms:modified>
</cp:coreProperties>
</file>