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26" w:rsidRPr="00653E26" w:rsidRDefault="00653E26" w:rsidP="00653E26">
      <w:pPr>
        <w:spacing w:after="200" w:line="276" w:lineRule="auto"/>
        <w:rPr>
          <w:rFonts w:eastAsia="Calibri" w:cs="Times New Roman"/>
          <w:b/>
          <w:szCs w:val="28"/>
          <w:lang w:val="pt-BR"/>
        </w:rPr>
      </w:pPr>
      <w:r w:rsidRPr="00653E26">
        <w:rPr>
          <w:rFonts w:eastAsia="Calibri" w:cs="Times New Roman"/>
          <w:b/>
          <w:szCs w:val="28"/>
          <w:lang w:val="pt-BR"/>
        </w:rPr>
        <w:t xml:space="preserve"> II. Mục tiêu dài hạn (từ tháng 01- 2021 đến tháng 05- 2021 ) </w:t>
      </w: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653E26">
        <w:rPr>
          <w:rFonts w:eastAsia="Calibri" w:cs="Times New Roman"/>
          <w:b/>
          <w:bCs/>
          <w:szCs w:val="28"/>
        </w:rPr>
        <w:t>Trẻ</w:t>
      </w:r>
      <w:r>
        <w:rPr>
          <w:rFonts w:eastAsia="Calibri" w:cs="Times New Roman"/>
          <w:b/>
          <w:bCs/>
          <w:szCs w:val="28"/>
        </w:rPr>
        <w:t>: Nguyên Sung</w:t>
      </w:r>
      <w:r w:rsidRPr="00653E26">
        <w:rPr>
          <w:rFonts w:eastAsia="Calibri" w:cs="Times New Roman"/>
          <w:b/>
          <w:bCs/>
          <w:szCs w:val="28"/>
        </w:rPr>
        <w:t xml:space="preserve">          Người thực hiện: Nguyễn Thị Hiền</w:t>
      </w: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b/>
          <w:bCs/>
          <w:szCs w:val="28"/>
        </w:rPr>
      </w:pPr>
      <w:r w:rsidRPr="00653E26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653E26" w:rsidRPr="00653E26" w:rsidTr="0030603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Calibri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Calibri" w:cs="Times New Roman"/>
                <w:b/>
                <w:bCs/>
                <w:iCs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Calibri" w:cs="Times New Roman"/>
                <w:b/>
                <w:bCs/>
                <w:iCs/>
                <w:szCs w:val="28"/>
              </w:rPr>
              <w:t xml:space="preserve">        Kết quả</w:t>
            </w:r>
          </w:p>
        </w:tc>
      </w:tr>
      <w:tr w:rsidR="00653E26" w:rsidRPr="00653E26" w:rsidTr="0030603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>- Nhận biết một số con vật: con gà,con chó ,con mèo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53E26" w:rsidRPr="00653E26" w:rsidTr="0030603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 trả lời được mẫu câu của GV :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mèo kêu như thế nào?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653E26" w:rsidRPr="00653E26" w:rsidTr="0030603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eastAsia="Calibri" w:cs="Times New Roman"/>
                <w:szCs w:val="28"/>
              </w:rPr>
              <w:t>Tô màu con gà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con chó</w:t>
            </w: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con lợn</w:t>
            </w: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quả cam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quả chuối/</w:t>
            </w:r>
          </w:p>
        </w:tc>
        <w:tc>
          <w:tcPr>
            <w:tcW w:w="2358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  <w:tr w:rsidR="00653E26" w:rsidRPr="00653E26" w:rsidTr="0030603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653E26">
              <w:rPr>
                <w:rFonts w:eastAsia="Calibri" w:cs="Times New Roman"/>
                <w:b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</w:rPr>
              <w:t>- Biết lau bàn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653E26">
              <w:rPr>
                <w:rFonts w:eastAsia="Calibri" w:cs="Times New Roman"/>
                <w:szCs w:val="28"/>
                <w:lang w:val="vi-VN"/>
              </w:rPr>
              <w:t>- Biết quét nhà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</w:tc>
      </w:tr>
    </w:tbl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b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53E26">
              <w:rPr>
                <w:rFonts w:eastAsia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lastRenderedPageBreak/>
        <w:t>1   Kế hoạch giáo dục 01 / 2021</w:t>
      </w:r>
    </w:p>
    <w:p w:rsidR="00653E26" w:rsidRPr="00653E26" w:rsidRDefault="00653E26" w:rsidP="00653E26">
      <w:pPr>
        <w:spacing w:before="120" w:after="0" w:line="276" w:lineRule="auto"/>
        <w:ind w:firstLine="720"/>
        <w:jc w:val="both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    Người thực hiện: Nguyễn Thị Hiền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 w:val="24"/>
          <w:szCs w:val="24"/>
        </w:rPr>
      </w:pPr>
      <w:r w:rsidRPr="00653E26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653E26" w:rsidRPr="00653E26" w:rsidTr="0030603E">
        <w:tc>
          <w:tcPr>
            <w:tcW w:w="1728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653E26" w:rsidRPr="00653E26" w:rsidTr="0030603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của GV :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 - </w:t>
            </w:r>
            <w:r>
              <w:rPr>
                <w:rFonts w:eastAsia="Calibri" w:cs="Times New Roman"/>
                <w:szCs w:val="28"/>
                <w:lang w:val="pt-BR"/>
              </w:rPr>
              <w:t>Tô màu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343"/>
        </w:trPr>
        <w:tc>
          <w:tcPr>
            <w:tcW w:w="1728" w:type="dxa"/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976B06" w:rsidRPr="00653E26" w:rsidRDefault="00976B0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Biết lau bàn</w:t>
            </w:r>
            <w:bookmarkStart w:id="0" w:name="_GoBack"/>
            <w:bookmarkEnd w:id="0"/>
          </w:p>
        </w:tc>
        <w:tc>
          <w:tcPr>
            <w:tcW w:w="207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ab/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</w:t>
            </w:r>
            <w:r w:rsidRPr="00653E26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  <w:lang w:val="vi-VN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 w:rsidRPr="00653E26">
        <w:rPr>
          <w:rFonts w:eastAsia="Times New Roman" w:cs="Times New Roman"/>
          <w:b/>
          <w:bCs/>
          <w:szCs w:val="28"/>
        </w:rPr>
        <w:lastRenderedPageBreak/>
        <w:t>2.1. Kế hoạch tháng 1/20</w:t>
      </w:r>
      <w:r w:rsidRPr="00653E26">
        <w:rPr>
          <w:rFonts w:eastAsia="Times New Roman" w:cs="Times New Roman"/>
          <w:b/>
          <w:bCs/>
          <w:szCs w:val="28"/>
          <w:lang w:val="vi-VN"/>
        </w:rPr>
        <w:t>21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368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cho trẻ xem hình con gà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GV gọi tên con gà và đưa tranh con gà ra cho hs quan sát 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con Gà cho trẻ biết và yêu cầu trẻ nhắc lại tên con gà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giới thiệu các bộ phận của con gà: đầu,chân,mắt ,cánh,đuôi...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các bộ phận và yêu cầu trẻ chỉ các bộ phận của con gà.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lắp ghép mô hình con gà</w:t>
            </w:r>
          </w:p>
        </w:tc>
      </w:tr>
      <w:tr w:rsidR="00653E26" w:rsidRPr="00653E26" w:rsidTr="0030603E">
        <w:trPr>
          <w:trHeight w:val="466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gà đang ăn lúa.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đang làm gì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gáy như thế nào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và trẻ cùng bắt chước làm tiếng gáy cuat con gà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bắt chước tiếng gáy của con gà.</w:t>
            </w:r>
          </w:p>
        </w:tc>
      </w:tr>
      <w:tr w:rsidR="00653E26" w:rsidRPr="00653E26" w:rsidTr="0030603E">
        <w:trPr>
          <w:trHeight w:val="2122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before="120"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</w:rPr>
              <w:t>Tô màu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hộp bút màu và 2 bức tranh con gà,một bức đã được tô sẵn và một bức chua được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Con gì đây? Con gà có màu gì?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  <w:tr w:rsidR="00653E26" w:rsidRPr="00653E26" w:rsidTr="00312C63">
        <w:trPr>
          <w:trHeight w:val="2296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</w:rPr>
              <w:t xml:space="preserve">- Lau bàn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Cô chuẩn bị một cái bàn và một cái khăn lau bàn đã được làm ướt và vắt khô.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nhận biết và gọi tên khăn và tên bàn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Cô giới thiệu các bước lau bàn bằng hình ảnh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làm mẫu cho trẻ xem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thực hiện lau bàn ,gv hỗ trợ trẻ khi trẻ thực hiện sai.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Calibri" w:cs="Times New Roman"/>
          <w:szCs w:val="28"/>
        </w:rPr>
        <w:t xml:space="preserve">                    </w:t>
      </w:r>
      <w:r w:rsidRPr="00653E26">
        <w:rPr>
          <w:rFonts w:eastAsia="Times New Roman" w:cs="Times New Roman"/>
          <w:b/>
          <w:szCs w:val="28"/>
        </w:rPr>
        <w:t xml:space="preserve">      </w:t>
      </w: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  </w:t>
      </w: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>2 .Mục tiêu ngắn hạn tháng 02 / 2021</w:t>
      </w:r>
    </w:p>
    <w:p w:rsidR="00653E26" w:rsidRPr="00653E26" w:rsidRDefault="00653E26" w:rsidP="00653E26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 w:val="24"/>
          <w:szCs w:val="24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   Người thực hiện: Nguyễn Thị Hiền</w:t>
      </w: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653E26">
        <w:rPr>
          <w:rFonts w:eastAsia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653E26" w:rsidRPr="00653E26" w:rsidTr="0030603E">
        <w:tc>
          <w:tcPr>
            <w:tcW w:w="1728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660"/>
                <w:tab w:val="center" w:pos="1152"/>
              </w:tabs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>Mục tiêu</w:t>
            </w: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653E26">
              <w:rPr>
                <w:rFonts w:eastAsia="Times New Roman" w:cs="Times New Roman"/>
                <w:b/>
                <w:bCs/>
                <w:iCs/>
                <w:szCs w:val="28"/>
              </w:rPr>
              <w:t xml:space="preserve">Kết quả </w:t>
            </w:r>
          </w:p>
        </w:tc>
      </w:tr>
      <w:tr w:rsidR="00653E26" w:rsidRPr="00653E26" w:rsidTr="0030603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253"/>
        </w:trPr>
        <w:tc>
          <w:tcPr>
            <w:tcW w:w="1728" w:type="dxa"/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Tô màu con chó</w:t>
            </w:r>
          </w:p>
        </w:tc>
        <w:tc>
          <w:tcPr>
            <w:tcW w:w="207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653E26" w:rsidRPr="00653E26" w:rsidTr="0030603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tabs>
                <w:tab w:val="left" w:pos="615"/>
                <w:tab w:val="center" w:pos="133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tabs>
                <w:tab w:val="left" w:pos="615"/>
                <w:tab w:val="center" w:pos="1332"/>
                <w:tab w:val="right" w:pos="2664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Phụ huynh</w:t>
            </w: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</w:tc>
        <w:tc>
          <w:tcPr>
            <w:tcW w:w="3780" w:type="dxa"/>
          </w:tcPr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ab/>
            </w:r>
          </w:p>
          <w:p w:rsidR="00653E26" w:rsidRPr="00653E26" w:rsidRDefault="00653E26" w:rsidP="00653E26">
            <w:pPr>
              <w:tabs>
                <w:tab w:val="left" w:pos="900"/>
                <w:tab w:val="center" w:pos="1782"/>
              </w:tabs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ab/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b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</w:t>
            </w:r>
            <w:r w:rsidRPr="00653E26">
              <w:rPr>
                <w:rFonts w:eastAsia="Times New Roman" w:cs="Times New Roman"/>
                <w:b/>
                <w:szCs w:val="28"/>
              </w:rPr>
              <w:t>Phụ trách chuyên môn</w:t>
            </w:r>
          </w:p>
        </w:tc>
      </w:tr>
      <w:tr w:rsidR="00653E26" w:rsidRPr="00653E26" w:rsidTr="0030603E">
        <w:trPr>
          <w:trHeight w:val="660"/>
        </w:trPr>
        <w:tc>
          <w:tcPr>
            <w:tcW w:w="2880" w:type="dxa"/>
          </w:tcPr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>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         (Ký, ghi rõ họ tên)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bCs/>
          <w:szCs w:val="28"/>
        </w:rPr>
        <w:lastRenderedPageBreak/>
        <w:t xml:space="preserve">2.1. Kế hoạch tháng 02/2021 </w:t>
      </w: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2933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cho trẻ xem hình con chó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GV gọi tên con chó và đưa tranh con chó ra cho hs quan sát 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con chó cho trẻ biết và yêu cầu trẻ chỉ vào con chó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giới thiệu các bộ phận của con chó: đầu,chân,mắt ,miệng,thân,đuôi...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các bộ phận và yêu cầu trẻ chỉ các bộ phận của con chó.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lắp ghép mô hình con chó.</w:t>
            </w:r>
          </w:p>
        </w:tc>
      </w:tr>
      <w:tr w:rsidR="00653E26" w:rsidRPr="00653E26" w:rsidTr="0030603E">
        <w:trPr>
          <w:trHeight w:val="466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chó đang gặm xương.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chó đang làm gì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sủa như thế nào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653E26" w:rsidRPr="00653E26" w:rsidTr="0030603E">
        <w:trPr>
          <w:trHeight w:val="78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Tô màu con chó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hộp bút màu và 2 bức tranh con chó,một bức đã được tô sẵn và một bức chua được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Con gì đây? Con chó có màu gì?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  <w:tr w:rsidR="00653E26" w:rsidRPr="00653E26" w:rsidTr="0030603E">
        <w:trPr>
          <w:trHeight w:val="1907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</w:rPr>
              <w:t xml:space="preserve">- 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GV cho trẻ tự đi lấy khăn lau bàn làm ướt và vắt khô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 GV </w:t>
            </w:r>
            <w:r w:rsidRPr="00653E26">
              <w:rPr>
                <w:rFonts w:eastAsia="Times New Roman" w:cs="Times New Roman"/>
                <w:szCs w:val="28"/>
              </w:rPr>
              <w:t xml:space="preserve">giới thiệu </w:t>
            </w:r>
            <w:r>
              <w:rPr>
                <w:rFonts w:eastAsia="Times New Roman" w:cs="Times New Roman"/>
                <w:szCs w:val="28"/>
              </w:rPr>
              <w:t xml:space="preserve">lại </w:t>
            </w:r>
            <w:r w:rsidRPr="00653E26">
              <w:rPr>
                <w:rFonts w:eastAsia="Times New Roman" w:cs="Times New Roman"/>
                <w:szCs w:val="28"/>
              </w:rPr>
              <w:t>các bước lau bàn bằng hình ảnh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Trẻ thực hiện lau bàn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 nhắc nhở và hỗ trợ  trẻ khi trẻ thực hiện sai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trẻ thực hành 2-3 lần.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653E26">
              <w:rPr>
                <w:rFonts w:eastAsia="Times New Roman" w:cs="Times New Roman"/>
                <w:szCs w:val="28"/>
              </w:rPr>
              <w:t>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lastRenderedPageBreak/>
        <w:t xml:space="preserve"> </w:t>
      </w:r>
      <w:r w:rsidRPr="00653E26">
        <w:rPr>
          <w:rFonts w:eastAsia="Times New Roman" w:cs="Times New Roman"/>
          <w:b/>
          <w:bCs/>
          <w:szCs w:val="28"/>
        </w:rPr>
        <w:t>3. Kế hoạch tháng 03/2021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Người thực hiện: Nguyễn Thị Hiền </w:t>
      </w: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653E26" w:rsidRPr="00653E26" w:rsidRDefault="00653E26" w:rsidP="00653E26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1493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Nhận biết  con mèo</w:t>
            </w:r>
          </w:p>
        </w:tc>
      </w:tr>
      <w:tr w:rsidR="00653E26" w:rsidRPr="00653E26" w:rsidTr="00653E26">
        <w:trPr>
          <w:trHeight w:val="2379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</w:p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after="200" w:line="276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mèo kêu như thế nào</w:t>
            </w:r>
          </w:p>
        </w:tc>
      </w:tr>
      <w:tr w:rsidR="00653E26" w:rsidRPr="00653E26" w:rsidTr="00653E26">
        <w:trPr>
          <w:trHeight w:val="2092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Tô màu con mèo</w:t>
            </w:r>
          </w:p>
        </w:tc>
      </w:tr>
      <w:tr w:rsidR="00653E26" w:rsidRPr="00653E26" w:rsidTr="0030603E">
        <w:trPr>
          <w:trHeight w:val="1907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Quét nhà</w:t>
            </w:r>
          </w:p>
        </w:tc>
      </w:tr>
    </w:tbl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pacing w:after="200" w:line="276" w:lineRule="auto"/>
        <w:rPr>
          <w:rFonts w:eastAsia="Calibri" w:cs="Times New Roman"/>
          <w:szCs w:val="28"/>
        </w:rPr>
      </w:pPr>
    </w:p>
    <w:p w:rsidR="00653E26" w:rsidRP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</w:p>
    <w:p w:rsidR="00653E26" w:rsidRDefault="00653E26" w:rsidP="00653E26">
      <w:pPr>
        <w:spacing w:before="120"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</w:rPr>
        <w:t xml:space="preserve"> </w:t>
      </w:r>
    </w:p>
    <w:p w:rsid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bCs/>
          <w:szCs w:val="28"/>
        </w:rPr>
        <w:lastRenderedPageBreak/>
        <w:t>3.1. Kế hoạch tháng 03/2021</w:t>
      </w: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Trẻ: Nguyên Sung</w:t>
      </w:r>
      <w:r w:rsidRPr="00653E26">
        <w:rPr>
          <w:rFonts w:eastAsia="Times New Roman" w:cs="Times New Roman"/>
          <w:b/>
          <w:bCs/>
          <w:szCs w:val="28"/>
        </w:rPr>
        <w:t xml:space="preserve">                 Người thực hiện: Nguyễn Thị Hiền </w:t>
      </w:r>
    </w:p>
    <w:p w:rsidR="00653E26" w:rsidRPr="00653E26" w:rsidRDefault="00653E26" w:rsidP="00653E26">
      <w:pPr>
        <w:tabs>
          <w:tab w:val="left" w:pos="7530"/>
        </w:tabs>
        <w:spacing w:after="0" w:line="276" w:lineRule="auto"/>
        <w:rPr>
          <w:rFonts w:ascii="VNI-Times" w:eastAsia="Times New Roman" w:hAnsi="VNI-Times" w:cs="Times New Roman"/>
          <w:b/>
          <w:szCs w:val="28"/>
        </w:rPr>
      </w:pPr>
      <w:r w:rsidRPr="00653E26">
        <w:rPr>
          <w:rFonts w:ascii="VNI-Times" w:eastAsia="Times New Roman" w:hAnsi="VNI-Times" w:cs="Times New Roman"/>
          <w:b/>
          <w:szCs w:val="28"/>
        </w:rPr>
        <w:tab/>
      </w:r>
    </w:p>
    <w:p w:rsidR="00653E26" w:rsidRPr="00653E26" w:rsidRDefault="00653E26" w:rsidP="00653E26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eastAsia="Times New Roman" w:cs="Times New Roman"/>
          <w:b/>
          <w:szCs w:val="28"/>
        </w:rPr>
      </w:pPr>
      <w:r w:rsidRPr="00653E26">
        <w:rPr>
          <w:rFonts w:eastAsia="Times New Roman" w:cs="Times New Roman"/>
          <w:b/>
          <w:szCs w:val="28"/>
          <w:u w:val="single"/>
        </w:rPr>
        <w:t>MỤC TIÊU</w:t>
      </w:r>
      <w:r w:rsidRPr="00653E26">
        <w:rPr>
          <w:rFonts w:eastAsia="Times New Roman" w:cs="Times New Roman"/>
          <w:b/>
          <w:szCs w:val="28"/>
        </w:rPr>
        <w:t>:</w:t>
      </w:r>
    </w:p>
    <w:p w:rsidR="00653E26" w:rsidRPr="00653E26" w:rsidRDefault="00653E26" w:rsidP="00653E26">
      <w:pPr>
        <w:spacing w:after="0" w:line="276" w:lineRule="auto"/>
        <w:rPr>
          <w:rFonts w:eastAsia="Times New Roman" w:cs="Times New Roman"/>
          <w:b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53E26" w:rsidRPr="00653E26" w:rsidTr="0030603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CÁC HOẠT ĐỘNG</w:t>
            </w:r>
          </w:p>
        </w:tc>
      </w:tr>
      <w:tr w:rsidR="00653E26" w:rsidRPr="00653E26" w:rsidTr="0030603E">
        <w:trPr>
          <w:trHeight w:val="368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cho trẻ xem hình con mèo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 xml:space="preserve">- GV gọi tên con gà và đưa tranh con mèo ra cho hs quan sát 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con mèo cho trẻ biết và yêu cầu trẻ nhắc lại tên con gà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giới thiệu các bộ phận của con mèo: đầu,chân,mắt ,cánh,đuôi...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GV gọi tên các bộ phận và yêu cầu trẻ chỉ các bộ phận của con mèo.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Times New Roman" w:cs="Times New Roman"/>
                <w:szCs w:val="28"/>
              </w:rPr>
              <w:t>- Trẻ lắp ghép mô hình con mèo</w:t>
            </w:r>
          </w:p>
        </w:tc>
      </w:tr>
      <w:tr w:rsidR="00653E26" w:rsidRPr="00653E26" w:rsidTr="0030603E">
        <w:trPr>
          <w:trHeight w:val="484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Trẻ  trả lời được mẫu câu hỏi của GV :</w:t>
            </w:r>
          </w:p>
          <w:p w:rsidR="00653E26" w:rsidRPr="00653E26" w:rsidRDefault="00653E26" w:rsidP="00653E26">
            <w:pPr>
              <w:spacing w:before="120"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quan sát bức tranh con mèo đang bắt chuột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chỉ vào bức tranh và hỏi tên con vật gì đây?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mèo đang làm gì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Con gà mèo như thế nào ?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và trẻ cùng bắt chước làm tiếng kêu  cua con mèo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bắt chước tiếng kêu của con mèo.</w:t>
            </w:r>
          </w:p>
        </w:tc>
      </w:tr>
      <w:tr w:rsidR="00653E26" w:rsidRPr="00653E26" w:rsidTr="0030603E">
        <w:trPr>
          <w:trHeight w:val="484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53E26">
              <w:rPr>
                <w:rFonts w:eastAsia="Times New Roman" w:cs="Times New Roman"/>
                <w:b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 xml:space="preserve">Quét </w:t>
            </w:r>
            <w:r w:rsidRPr="00653E26">
              <w:rPr>
                <w:rFonts w:eastAsia="Calibri" w:cs="Times New Roman"/>
                <w:szCs w:val="28"/>
                <w:lang w:val="pt-BR"/>
              </w:rPr>
              <w:t xml:space="preserve">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cho trẻ  tự đi lấy chổi quét nhà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GV giới thiệu lại các bộ phận của cây chổi lau nhà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 xml:space="preserve">- GV hướng dẫn cách cầm chổi quét nhà 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53E26">
              <w:rPr>
                <w:rFonts w:eastAsia="Calibri" w:cs="Times New Roman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653E26" w:rsidRPr="00653E26" w:rsidTr="00DE234F">
        <w:trPr>
          <w:trHeight w:val="1907"/>
        </w:trPr>
        <w:tc>
          <w:tcPr>
            <w:tcW w:w="797" w:type="dxa"/>
            <w:shd w:val="clear" w:color="auto" w:fill="auto"/>
          </w:tcPr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53E26" w:rsidRPr="00653E26" w:rsidRDefault="00653E26" w:rsidP="00653E2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53E26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:rsidR="00653E26" w:rsidRPr="00653E26" w:rsidRDefault="00653E26" w:rsidP="00653E26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Tô màu con mèo </w:t>
            </w:r>
          </w:p>
          <w:p w:rsidR="00653E26" w:rsidRPr="00653E26" w:rsidRDefault="00653E26" w:rsidP="00653E26">
            <w:pPr>
              <w:spacing w:after="200" w:line="276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chuẩn bị hộp bút màu và 2 bức tranh con mèo ,một bức đã được tô sẵn và một bức chua được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đưa bưc tranh cô đã tô sẵn cho trẻ quan sát và hỏi trẻ 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Con gì đây? Con mèo có màu gì?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hướng dẫn cách tô màu</w:t>
            </w:r>
          </w:p>
          <w:p w:rsid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Trẻ tự chọn màu và tô</w:t>
            </w:r>
          </w:p>
          <w:p w:rsidR="00653E26" w:rsidRPr="00653E26" w:rsidRDefault="00653E26" w:rsidP="00653E26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</w:rPr>
      </w:pPr>
    </w:p>
    <w:p w:rsidR="00653E26" w:rsidRPr="00653E26" w:rsidRDefault="00653E26" w:rsidP="00653E26">
      <w:pPr>
        <w:shd w:val="clear" w:color="auto" w:fill="FFFFFF"/>
        <w:spacing w:after="0" w:line="276" w:lineRule="auto"/>
        <w:rPr>
          <w:rFonts w:ascii="Calibri" w:eastAsia="Calibri" w:hAnsi="Calibri" w:cs="Times New Roman"/>
          <w:sz w:val="22"/>
        </w:rPr>
      </w:pPr>
    </w:p>
    <w:p w:rsidR="00D41302" w:rsidRPr="00653E26" w:rsidRDefault="00D41302" w:rsidP="00653E26"/>
    <w:sectPr w:rsidR="00D41302" w:rsidRPr="0065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26"/>
    <w:rsid w:val="006235F1"/>
    <w:rsid w:val="00653E26"/>
    <w:rsid w:val="00976B06"/>
    <w:rsid w:val="00D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9AFB87-89C5-423E-AECA-428B5175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2021-03-21T07:57:00Z</dcterms:created>
  <dcterms:modified xsi:type="dcterms:W3CDTF">2021-04-08T13:24:00Z</dcterms:modified>
</cp:coreProperties>
</file>