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F6" w:rsidRDefault="000C5DF6" w:rsidP="000C5DF6">
      <w:pPr>
        <w:jc w:val="center"/>
        <w:rPr>
          <w:b/>
          <w:sz w:val="28"/>
          <w:szCs w:val="28"/>
        </w:rPr>
      </w:pPr>
      <w:bookmarkStart w:id="0" w:name="_GoBack"/>
      <w:r>
        <w:rPr>
          <w:b/>
          <w:sz w:val="28"/>
          <w:szCs w:val="28"/>
        </w:rPr>
        <w:t>VẬT LÝ 12</w:t>
      </w:r>
    </w:p>
    <w:bookmarkEnd w:id="0"/>
    <w:p w:rsidR="00B16A07" w:rsidRDefault="00B16A07" w:rsidP="00B16A07">
      <w:pPr>
        <w:rPr>
          <w:b/>
          <w:sz w:val="28"/>
          <w:szCs w:val="28"/>
        </w:rPr>
      </w:pPr>
      <w:r>
        <w:rPr>
          <w:b/>
          <w:sz w:val="28"/>
          <w:szCs w:val="28"/>
        </w:rPr>
        <w:t>Tuần 31</w:t>
      </w:r>
    </w:p>
    <w:p w:rsidR="00B16A07" w:rsidRDefault="00B16A07" w:rsidP="00B16A07">
      <w:pPr>
        <w:rPr>
          <w:b/>
          <w:sz w:val="28"/>
          <w:szCs w:val="28"/>
        </w:rPr>
      </w:pPr>
      <w:r>
        <w:rPr>
          <w:b/>
          <w:sz w:val="28"/>
          <w:szCs w:val="28"/>
        </w:rPr>
        <w:t>Ngày soạn 09/04/2021</w:t>
      </w:r>
    </w:p>
    <w:p w:rsidR="00B16A07" w:rsidRDefault="00B16A07" w:rsidP="00B16A07">
      <w:pPr>
        <w:rPr>
          <w:b/>
          <w:sz w:val="28"/>
          <w:szCs w:val="28"/>
        </w:rPr>
      </w:pPr>
      <w:r>
        <w:rPr>
          <w:b/>
          <w:sz w:val="28"/>
          <w:szCs w:val="28"/>
        </w:rPr>
        <w:t>Ngày dạy 16/04/2021</w:t>
      </w:r>
    </w:p>
    <w:p w:rsidR="00B16A07" w:rsidRPr="00B16AC5" w:rsidRDefault="00B16A07" w:rsidP="00B16A07">
      <w:pPr>
        <w:tabs>
          <w:tab w:val="center" w:pos="4680"/>
        </w:tabs>
        <w:rPr>
          <w:b/>
          <w:sz w:val="28"/>
          <w:szCs w:val="28"/>
        </w:rPr>
      </w:pPr>
      <w:r>
        <w:rPr>
          <w:b/>
          <w:sz w:val="28"/>
          <w:szCs w:val="28"/>
        </w:rPr>
        <w:t>Tiết 31:</w:t>
      </w:r>
      <w:r>
        <w:rPr>
          <w:b/>
          <w:sz w:val="28"/>
          <w:szCs w:val="28"/>
        </w:rPr>
        <w:tab/>
      </w:r>
      <w:r w:rsidRPr="00B16AC5">
        <w:rPr>
          <w:b/>
          <w:sz w:val="28"/>
          <w:szCs w:val="28"/>
        </w:rPr>
        <w:t xml:space="preserve"> MẪU NGUYÊN TỬ BO</w:t>
      </w:r>
    </w:p>
    <w:p w:rsidR="00B16A07" w:rsidRPr="00D00301" w:rsidRDefault="00B16A07" w:rsidP="00B16A07">
      <w:pPr>
        <w:jc w:val="center"/>
        <w:rPr>
          <w:sz w:val="24"/>
        </w:rPr>
      </w:pPr>
      <w:r w:rsidRPr="00D00301">
        <w:rPr>
          <w:sz w:val="24"/>
        </w:rPr>
        <w:t>-------o0o------</w:t>
      </w:r>
    </w:p>
    <w:p w:rsidR="00B16A07" w:rsidRPr="00D00301" w:rsidRDefault="00B16A07" w:rsidP="00B16A07">
      <w:pPr>
        <w:jc w:val="both"/>
        <w:rPr>
          <w:b/>
          <w:sz w:val="24"/>
        </w:rPr>
      </w:pPr>
      <w:r w:rsidRPr="00D00301">
        <w:rPr>
          <w:b/>
          <w:sz w:val="24"/>
        </w:rPr>
        <w:t xml:space="preserve">I. MỤC TIÊU BÀI HỌC </w:t>
      </w:r>
    </w:p>
    <w:p w:rsidR="00B16A07" w:rsidRPr="00D00301" w:rsidRDefault="00B16A07" w:rsidP="00B16A07">
      <w:pPr>
        <w:jc w:val="both"/>
        <w:rPr>
          <w:sz w:val="24"/>
        </w:rPr>
      </w:pPr>
      <w:r w:rsidRPr="00D00301">
        <w:rPr>
          <w:b/>
          <w:sz w:val="24"/>
        </w:rPr>
        <w:tab/>
        <w:t>1. Về kiến thức</w:t>
      </w:r>
    </w:p>
    <w:p w:rsidR="00B16A07" w:rsidRPr="00D00301" w:rsidRDefault="00B16A07" w:rsidP="00B16A07">
      <w:pPr>
        <w:ind w:left="288"/>
        <w:jc w:val="both"/>
        <w:rPr>
          <w:sz w:val="24"/>
        </w:rPr>
      </w:pPr>
      <w:r w:rsidRPr="00D00301">
        <w:rPr>
          <w:sz w:val="24"/>
        </w:rPr>
        <w:tab/>
        <w:t>- Trình bày được mẫu nguyên tử Bo.</w:t>
      </w:r>
    </w:p>
    <w:p w:rsidR="00B16A07" w:rsidRPr="00D00301" w:rsidRDefault="00B16A07" w:rsidP="00B16A07">
      <w:pPr>
        <w:ind w:left="288"/>
        <w:jc w:val="both"/>
        <w:rPr>
          <w:sz w:val="24"/>
        </w:rPr>
      </w:pPr>
      <w:r w:rsidRPr="00D00301">
        <w:rPr>
          <w:sz w:val="24"/>
        </w:rPr>
        <w:tab/>
        <w:t>- Phát biểu được hai tiên đề của Bo về cấu tạo nguyên tử.</w:t>
      </w:r>
    </w:p>
    <w:p w:rsidR="00B16A07" w:rsidRPr="00D00301" w:rsidRDefault="00B16A07" w:rsidP="00B16A07">
      <w:pPr>
        <w:ind w:left="288"/>
        <w:jc w:val="both"/>
        <w:rPr>
          <w:b/>
          <w:sz w:val="24"/>
        </w:rPr>
      </w:pPr>
      <w:r w:rsidRPr="00D00301">
        <w:rPr>
          <w:sz w:val="24"/>
        </w:rPr>
        <w:tab/>
        <w:t>- Giải thích được tại sao quang phổ phát xạ và hấp thụ của nguyên tử hiđrô lại là quang phổ vạch.</w:t>
      </w:r>
    </w:p>
    <w:p w:rsidR="00B16A07" w:rsidRPr="00D00301" w:rsidRDefault="00B16A07" w:rsidP="00B16A07">
      <w:pPr>
        <w:ind w:left="288" w:firstLine="432"/>
        <w:jc w:val="both"/>
        <w:rPr>
          <w:b/>
          <w:sz w:val="24"/>
        </w:rPr>
      </w:pPr>
      <w:r w:rsidRPr="00D00301">
        <w:rPr>
          <w:b/>
          <w:sz w:val="24"/>
        </w:rPr>
        <w:t>2. Về kĩ năng</w:t>
      </w:r>
    </w:p>
    <w:p w:rsidR="00B16A07" w:rsidRPr="00D00301" w:rsidRDefault="00B16A07" w:rsidP="00B16A07">
      <w:pPr>
        <w:jc w:val="both"/>
        <w:rPr>
          <w:sz w:val="24"/>
        </w:rPr>
      </w:pPr>
      <w:r w:rsidRPr="00D00301">
        <w:rPr>
          <w:sz w:val="24"/>
        </w:rPr>
        <w:tab/>
        <w:t>- Vận dụng các công thức đã học vào giải bài tập trong SGK</w:t>
      </w:r>
    </w:p>
    <w:p w:rsidR="00B16A07" w:rsidRPr="00D00301" w:rsidRDefault="00B16A07" w:rsidP="00B16A07">
      <w:pPr>
        <w:ind w:firstLine="720"/>
        <w:jc w:val="both"/>
        <w:rPr>
          <w:sz w:val="24"/>
        </w:rPr>
      </w:pPr>
      <w:r w:rsidRPr="00D00301">
        <w:rPr>
          <w:b/>
          <w:sz w:val="24"/>
        </w:rPr>
        <w:t>3. Về thái độ</w:t>
      </w:r>
    </w:p>
    <w:p w:rsidR="00B16A07" w:rsidRPr="00D00301" w:rsidRDefault="00B16A07" w:rsidP="00B16A07">
      <w:pPr>
        <w:jc w:val="both"/>
        <w:rPr>
          <w:sz w:val="24"/>
        </w:rPr>
      </w:pPr>
      <w:r w:rsidRPr="00D00301">
        <w:rPr>
          <w:sz w:val="24"/>
        </w:rPr>
        <w:tab/>
        <w:t>- Rèn thái độ tích cực tìm hiểu, học tập, tự lực nghiên cứu các vấn đề mới trong khoa học</w:t>
      </w:r>
    </w:p>
    <w:p w:rsidR="00B16A07" w:rsidRPr="00D00301" w:rsidRDefault="00B16A07" w:rsidP="00B16A07">
      <w:pPr>
        <w:jc w:val="both"/>
        <w:rPr>
          <w:b/>
          <w:sz w:val="24"/>
        </w:rPr>
      </w:pPr>
      <w:r w:rsidRPr="00D00301">
        <w:rPr>
          <w:b/>
          <w:sz w:val="24"/>
        </w:rPr>
        <w:t>II. PHƯƠNG TIỆN DẠY HỌC</w:t>
      </w:r>
    </w:p>
    <w:p w:rsidR="00B16A07" w:rsidRPr="00D00301" w:rsidRDefault="00B16A07" w:rsidP="00B16A07">
      <w:pPr>
        <w:jc w:val="both"/>
        <w:rPr>
          <w:sz w:val="24"/>
        </w:rPr>
      </w:pPr>
      <w:r w:rsidRPr="00D00301">
        <w:rPr>
          <w:b/>
          <w:sz w:val="24"/>
        </w:rPr>
        <w:t xml:space="preserve"> </w:t>
      </w:r>
      <w:r w:rsidRPr="00D00301">
        <w:rPr>
          <w:b/>
          <w:sz w:val="24"/>
        </w:rPr>
        <w:tab/>
      </w:r>
      <w:r w:rsidRPr="00D00301">
        <w:rPr>
          <w:sz w:val="24"/>
        </w:rPr>
        <w:t>Hình vẽ các quỹ đạo của êlectron trong nguyên tử hiđrô trên giấy khổ lớn</w:t>
      </w:r>
    </w:p>
    <w:p w:rsidR="00B16A07" w:rsidRPr="00D00301" w:rsidRDefault="00B16A07" w:rsidP="00B16A07">
      <w:pPr>
        <w:jc w:val="both"/>
        <w:rPr>
          <w:b/>
          <w:sz w:val="24"/>
        </w:rPr>
      </w:pPr>
      <w:r w:rsidRPr="00D00301">
        <w:rPr>
          <w:b/>
          <w:sz w:val="24"/>
        </w:rPr>
        <w:t>III. HOẠT ĐỘNG DẠY HỌC</w:t>
      </w:r>
    </w:p>
    <w:p w:rsidR="00B16A07" w:rsidRPr="00D00301" w:rsidRDefault="00B16A07" w:rsidP="00B16A07">
      <w:pPr>
        <w:jc w:val="both"/>
        <w:rPr>
          <w:b/>
          <w:sz w:val="24"/>
        </w:rPr>
      </w:pPr>
      <w:r w:rsidRPr="00D00301">
        <w:rPr>
          <w:b/>
          <w:sz w:val="24"/>
        </w:rPr>
        <w:tab/>
        <w:t>1. Ổn định lớp</w:t>
      </w:r>
    </w:p>
    <w:p w:rsidR="00B16A07" w:rsidRPr="00D00301" w:rsidRDefault="00B16A07" w:rsidP="00B16A07">
      <w:pPr>
        <w:ind w:firstLine="720"/>
        <w:jc w:val="both"/>
        <w:rPr>
          <w:b/>
          <w:sz w:val="24"/>
        </w:rPr>
      </w:pPr>
      <w:r w:rsidRPr="00D00301">
        <w:rPr>
          <w:b/>
          <w:sz w:val="24"/>
        </w:rPr>
        <w:t>2. Kiểm tra bài cũ</w:t>
      </w:r>
    </w:p>
    <w:p w:rsidR="00B16A07" w:rsidRPr="00D00301" w:rsidRDefault="00B16A07" w:rsidP="00B16A07">
      <w:pPr>
        <w:jc w:val="both"/>
        <w:rPr>
          <w:b/>
          <w:sz w:val="24"/>
        </w:rPr>
      </w:pPr>
      <w:r w:rsidRPr="00D00301">
        <w:rPr>
          <w:b/>
          <w:sz w:val="24"/>
        </w:rPr>
        <w:tab/>
        <w:t xml:space="preserve">3. Bài mới </w:t>
      </w:r>
    </w:p>
    <w:p w:rsidR="00B16A07" w:rsidRPr="00D00301" w:rsidRDefault="00B16A07" w:rsidP="00B16A07">
      <w:pPr>
        <w:jc w:val="both"/>
        <w:rPr>
          <w:b/>
          <w:i/>
          <w:sz w:val="24"/>
        </w:rPr>
      </w:pPr>
      <w:r w:rsidRPr="00D00301">
        <w:rPr>
          <w:b/>
          <w:sz w:val="24"/>
        </w:rPr>
        <w:tab/>
      </w:r>
      <w:r w:rsidRPr="00D00301">
        <w:rPr>
          <w:b/>
          <w:i/>
          <w:sz w:val="24"/>
        </w:rPr>
        <w:t>* Vào bài</w:t>
      </w:r>
    </w:p>
    <w:p w:rsidR="00B16A07" w:rsidRPr="00D00301" w:rsidRDefault="00B16A07" w:rsidP="00B16A07">
      <w:pPr>
        <w:rPr>
          <w:sz w:val="24"/>
        </w:rPr>
      </w:pPr>
      <w:r w:rsidRPr="00D00301">
        <w:rPr>
          <w:b/>
          <w:sz w:val="24"/>
        </w:rPr>
        <w:tab/>
        <w:t>Hoạt động 1</w:t>
      </w:r>
      <w:r w:rsidRPr="00D00301">
        <w:rPr>
          <w:sz w:val="24"/>
        </w:rPr>
        <w:t xml:space="preserve">: </w:t>
      </w:r>
      <w:r w:rsidRPr="00D00301">
        <w:rPr>
          <w:b/>
          <w:sz w:val="24"/>
        </w:rPr>
        <w:t>Tìm hiểu mô hình hành tinh nguyên tử</w:t>
      </w:r>
      <w:r w:rsidRPr="00D00301">
        <w:rPr>
          <w:sz w:val="24"/>
        </w:rPr>
        <w:t xml:space="preserve"> </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813"/>
        <w:gridCol w:w="3541"/>
      </w:tblGrid>
      <w:tr w:rsidR="00B16A07" w:rsidRPr="00247B83" w:rsidTr="00C011D8">
        <w:tc>
          <w:tcPr>
            <w:tcW w:w="3022" w:type="dxa"/>
            <w:shd w:val="clear" w:color="auto" w:fill="auto"/>
          </w:tcPr>
          <w:p w:rsidR="00B16A07" w:rsidRPr="00247B83" w:rsidRDefault="00B16A07" w:rsidP="00C011D8">
            <w:pPr>
              <w:tabs>
                <w:tab w:val="left" w:pos="520"/>
                <w:tab w:val="left" w:pos="558"/>
                <w:tab w:val="left" w:pos="910"/>
                <w:tab w:val="center" w:pos="5070"/>
              </w:tabs>
              <w:jc w:val="center"/>
              <w:rPr>
                <w:b/>
                <w:sz w:val="24"/>
              </w:rPr>
            </w:pPr>
            <w:r w:rsidRPr="00247B83">
              <w:rPr>
                <w:b/>
                <w:sz w:val="24"/>
              </w:rPr>
              <w:t>Hoạt động của GV</w:t>
            </w:r>
          </w:p>
        </w:tc>
        <w:tc>
          <w:tcPr>
            <w:tcW w:w="3813" w:type="dxa"/>
            <w:shd w:val="clear" w:color="auto" w:fill="auto"/>
          </w:tcPr>
          <w:p w:rsidR="00B16A07" w:rsidRPr="00247B83" w:rsidRDefault="00B16A07" w:rsidP="00C011D8">
            <w:pPr>
              <w:tabs>
                <w:tab w:val="left" w:pos="520"/>
                <w:tab w:val="left" w:pos="558"/>
                <w:tab w:val="left" w:pos="910"/>
                <w:tab w:val="center" w:pos="5070"/>
              </w:tabs>
              <w:jc w:val="center"/>
              <w:rPr>
                <w:b/>
                <w:sz w:val="24"/>
              </w:rPr>
            </w:pPr>
            <w:r w:rsidRPr="00247B83">
              <w:rPr>
                <w:b/>
                <w:sz w:val="24"/>
              </w:rPr>
              <w:t>Hoạt động của hs</w:t>
            </w:r>
          </w:p>
        </w:tc>
        <w:tc>
          <w:tcPr>
            <w:tcW w:w="3541" w:type="dxa"/>
            <w:shd w:val="clear" w:color="auto" w:fill="auto"/>
          </w:tcPr>
          <w:p w:rsidR="00B16A07" w:rsidRPr="00247B83" w:rsidRDefault="00B16A07" w:rsidP="00C011D8">
            <w:pPr>
              <w:tabs>
                <w:tab w:val="left" w:pos="520"/>
                <w:tab w:val="left" w:pos="558"/>
                <w:tab w:val="left" w:pos="910"/>
                <w:tab w:val="center" w:pos="5070"/>
              </w:tabs>
              <w:jc w:val="center"/>
              <w:rPr>
                <w:b/>
                <w:sz w:val="24"/>
              </w:rPr>
            </w:pPr>
            <w:r w:rsidRPr="00247B83">
              <w:rPr>
                <w:b/>
                <w:sz w:val="24"/>
              </w:rPr>
              <w:t>Nội dung</w:t>
            </w:r>
          </w:p>
        </w:tc>
      </w:tr>
      <w:tr w:rsidR="00B16A07" w:rsidRPr="00247B83" w:rsidTr="00C011D8">
        <w:tc>
          <w:tcPr>
            <w:tcW w:w="3022" w:type="dxa"/>
            <w:shd w:val="clear" w:color="auto" w:fill="auto"/>
          </w:tcPr>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Giới thiệu về mẫu hành tinh nguyên tử của Rơ-dơ-pho (1911). Tuy vậy, không giải thích được tính bền vững của các nguyên tử và sự tạo thành quang phổ vạch của các nguyên tử.</w:t>
            </w:r>
          </w:p>
          <w:p w:rsidR="00B16A07" w:rsidRPr="00247B83" w:rsidRDefault="00B16A07" w:rsidP="00C011D8">
            <w:pPr>
              <w:jc w:val="both"/>
              <w:rPr>
                <w:sz w:val="24"/>
              </w:rPr>
            </w:pPr>
            <w:r w:rsidRPr="00247B83">
              <w:rPr>
                <w:sz w:val="24"/>
              </w:rPr>
              <w:t>- Trình bày mẫu hành tinh nguyên tử của Rơ-dơ-pho.</w:t>
            </w:r>
          </w:p>
        </w:tc>
        <w:tc>
          <w:tcPr>
            <w:tcW w:w="3813" w:type="dxa"/>
            <w:shd w:val="clear" w:color="auto" w:fill="auto"/>
          </w:tcPr>
          <w:p w:rsidR="00B16A07" w:rsidRPr="00247B83" w:rsidRDefault="00B16A07" w:rsidP="00C011D8">
            <w:pPr>
              <w:jc w:val="both"/>
              <w:rPr>
                <w:sz w:val="24"/>
              </w:rPr>
            </w:pPr>
            <w:r w:rsidRPr="00247B83">
              <w:rPr>
                <w:sz w:val="24"/>
              </w:rPr>
              <w:t>- Mẫu nguyên tử Rơ-đơ-pho</w:t>
            </w:r>
          </w:p>
          <w:p w:rsidR="00B16A07" w:rsidRPr="00247B83" w:rsidRDefault="00B16A07" w:rsidP="00C011D8">
            <w:pPr>
              <w:jc w:val="both"/>
              <w:rPr>
                <w:sz w:val="24"/>
              </w:rPr>
            </w:pPr>
            <w:r w:rsidRPr="00247B83">
              <w:rPr>
                <w:sz w:val="24"/>
              </w:rPr>
              <w:t>+ Ở tâm nguyên tử có 1 hạt nhân mang điện tích dương.</w:t>
            </w:r>
          </w:p>
          <w:p w:rsidR="00B16A07" w:rsidRPr="00247B83" w:rsidRDefault="00B16A07" w:rsidP="00C011D8">
            <w:pPr>
              <w:jc w:val="both"/>
              <w:rPr>
                <w:sz w:val="24"/>
              </w:rPr>
            </w:pPr>
            <w:r w:rsidRPr="00247B83">
              <w:rPr>
                <w:sz w:val="24"/>
              </w:rPr>
              <w:t>+ Xung quanh hạt nhân có các êlectron chuyển động trên những quỹ đạo tròn hoặc elip.</w:t>
            </w:r>
          </w:p>
          <w:p w:rsidR="00B16A07" w:rsidRPr="00247B83" w:rsidRDefault="00B16A07" w:rsidP="00C011D8">
            <w:pPr>
              <w:jc w:val="both"/>
              <w:rPr>
                <w:sz w:val="24"/>
              </w:rPr>
            </w:pPr>
            <w:r w:rsidRPr="00247B83">
              <w:rPr>
                <w:sz w:val="24"/>
              </w:rPr>
              <w:t>+ Khối lượng của nguyên tử hầu như tập trung ở hạt nhân.</w:t>
            </w:r>
          </w:p>
          <w:p w:rsidR="00B16A07" w:rsidRPr="00247B83" w:rsidRDefault="00B16A07" w:rsidP="00C011D8">
            <w:pPr>
              <w:jc w:val="both"/>
              <w:rPr>
                <w:sz w:val="24"/>
                <w:vertAlign w:val="subscript"/>
              </w:rPr>
            </w:pPr>
            <w:r w:rsidRPr="00247B83">
              <w:rPr>
                <w:sz w:val="24"/>
              </w:rPr>
              <w:t>+ Q</w:t>
            </w:r>
            <w:r w:rsidRPr="00247B83">
              <w:rPr>
                <w:sz w:val="24"/>
                <w:vertAlign w:val="subscript"/>
              </w:rPr>
              <w:t>hn</w:t>
            </w:r>
            <w:r w:rsidRPr="00247B83">
              <w:rPr>
                <w:sz w:val="24"/>
              </w:rPr>
              <w:t xml:space="preserve"> = </w:t>
            </w:r>
            <w:r w:rsidRPr="00247B83">
              <w:rPr>
                <w:sz w:val="24"/>
              </w:rPr>
              <w:sym w:font="Symbol" w:char="F053"/>
            </w:r>
            <w:r w:rsidRPr="00247B83">
              <w:rPr>
                <w:sz w:val="24"/>
              </w:rPr>
              <w:t>q</w:t>
            </w:r>
            <w:r w:rsidRPr="00247B83">
              <w:rPr>
                <w:sz w:val="24"/>
                <w:vertAlign w:val="subscript"/>
              </w:rPr>
              <w:t>e</w:t>
            </w:r>
            <w:r w:rsidRPr="00247B83">
              <w:rPr>
                <w:sz w:val="24"/>
              </w:rPr>
              <w:t xml:space="preserve"> </w:t>
            </w:r>
            <w:r w:rsidRPr="00247B83">
              <w:rPr>
                <w:sz w:val="24"/>
              </w:rPr>
              <w:sym w:font="Symbol" w:char="F0AE"/>
            </w:r>
            <w:r w:rsidRPr="00247B83">
              <w:rPr>
                <w:sz w:val="24"/>
              </w:rPr>
              <w:t xml:space="preserve"> nguyên tử trung hoà điện.</w:t>
            </w:r>
          </w:p>
        </w:tc>
        <w:tc>
          <w:tcPr>
            <w:tcW w:w="3541" w:type="dxa"/>
            <w:shd w:val="clear" w:color="auto" w:fill="auto"/>
          </w:tcPr>
          <w:p w:rsidR="00B16A07" w:rsidRPr="00247B83" w:rsidRDefault="00B16A07" w:rsidP="00C011D8">
            <w:pPr>
              <w:jc w:val="both"/>
              <w:rPr>
                <w:b/>
                <w:sz w:val="24"/>
              </w:rPr>
            </w:pPr>
            <w:r w:rsidRPr="00247B83">
              <w:rPr>
                <w:b/>
                <w:sz w:val="24"/>
              </w:rPr>
              <w:t xml:space="preserve">I. Mô hình hành tinh nguyên tử </w:t>
            </w:r>
          </w:p>
          <w:p w:rsidR="00B16A07" w:rsidRPr="00247B83" w:rsidRDefault="00B16A07" w:rsidP="00C011D8">
            <w:pPr>
              <w:jc w:val="both"/>
              <w:rPr>
                <w:sz w:val="24"/>
              </w:rPr>
            </w:pPr>
            <w:r w:rsidRPr="00247B83">
              <w:rPr>
                <w:sz w:val="24"/>
              </w:rPr>
              <w:t>- Mẫu nguyên tử Bo bao gồm mô hình hành tinh nguyên tử và hai tiên đề của Bo.</w:t>
            </w:r>
          </w:p>
        </w:tc>
      </w:tr>
    </w:tbl>
    <w:p w:rsidR="00B16A07" w:rsidRPr="00D00301" w:rsidRDefault="00B16A07" w:rsidP="00B16A07">
      <w:pPr>
        <w:rPr>
          <w:sz w:val="24"/>
        </w:rPr>
      </w:pPr>
      <w:r w:rsidRPr="00D00301">
        <w:rPr>
          <w:sz w:val="24"/>
        </w:rPr>
        <w:tab/>
      </w:r>
      <w:r w:rsidRPr="00D00301">
        <w:rPr>
          <w:b/>
          <w:sz w:val="24"/>
        </w:rPr>
        <w:t>Hoạt động</w:t>
      </w:r>
      <w:r w:rsidRPr="00D00301">
        <w:rPr>
          <w:sz w:val="24"/>
        </w:rPr>
        <w:t xml:space="preserve">: </w:t>
      </w:r>
      <w:r w:rsidRPr="00D00301">
        <w:rPr>
          <w:b/>
          <w:sz w:val="24"/>
        </w:rPr>
        <w:t>Tìm hiều các tiên đề của Bo về cấu tạo nguyên tử</w:t>
      </w:r>
      <w:r w:rsidRPr="00D00301">
        <w:rPr>
          <w:sz w:val="24"/>
        </w:rPr>
        <w:t xml:space="preserve"> </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38"/>
        <w:gridCol w:w="4316"/>
      </w:tblGrid>
      <w:tr w:rsidR="00B16A07" w:rsidRPr="00247B83" w:rsidTr="00C011D8">
        <w:tc>
          <w:tcPr>
            <w:tcW w:w="3022" w:type="dxa"/>
            <w:shd w:val="clear" w:color="auto" w:fill="auto"/>
          </w:tcPr>
          <w:p w:rsidR="00B16A07" w:rsidRPr="00247B83" w:rsidRDefault="00B16A07" w:rsidP="00C011D8">
            <w:pPr>
              <w:rPr>
                <w:sz w:val="24"/>
              </w:rPr>
            </w:pPr>
            <w:r w:rsidRPr="00247B83">
              <w:rPr>
                <w:sz w:val="24"/>
              </w:rPr>
              <w:t>- Y/c HS đọc Sgk và trình bày hai tiên đề của Bo</w:t>
            </w:r>
          </w:p>
          <w:p w:rsidR="00B16A07" w:rsidRPr="00247B83" w:rsidRDefault="00B16A07" w:rsidP="00C011D8">
            <w:pPr>
              <w:rPr>
                <w:sz w:val="24"/>
              </w:rPr>
            </w:pPr>
            <w:r w:rsidRPr="00247B83">
              <w:rPr>
                <w:sz w:val="24"/>
              </w:rPr>
              <w:t>- Năng lượng nguyên tử ở đây gồm Wđ của êlectron và thế năng tương tác tĩnh điện giữa êlectron và hạt nhân.</w:t>
            </w:r>
          </w:p>
          <w:p w:rsidR="00B16A07" w:rsidRPr="00247B83" w:rsidRDefault="00B16A07" w:rsidP="00C011D8">
            <w:pPr>
              <w:rPr>
                <w:sz w:val="24"/>
              </w:rPr>
            </w:pPr>
            <w:r w:rsidRPr="00247B83">
              <w:rPr>
                <w:sz w:val="24"/>
              </w:rPr>
              <w:t xml:space="preserve">- Bình thường nguyên tử ở trạng thái dừng có năng </w:t>
            </w:r>
            <w:r w:rsidRPr="00247B83">
              <w:rPr>
                <w:sz w:val="24"/>
              </w:rPr>
              <w:lastRenderedPageBreak/>
              <w:t xml:space="preserve">lượng thấp nhất: </w:t>
            </w:r>
            <w:r w:rsidRPr="00247B83">
              <w:rPr>
                <w:i/>
                <w:sz w:val="24"/>
              </w:rPr>
              <w:t>trạng thái cơ bản</w:t>
            </w:r>
            <w:r w:rsidRPr="00247B83">
              <w:rPr>
                <w:sz w:val="24"/>
              </w:rPr>
              <w:t>.</w:t>
            </w:r>
          </w:p>
          <w:p w:rsidR="00B16A07" w:rsidRPr="00247B83" w:rsidRDefault="00B16A07" w:rsidP="00C011D8">
            <w:pPr>
              <w:rPr>
                <w:sz w:val="24"/>
              </w:rPr>
            </w:pPr>
            <w:r w:rsidRPr="00247B83">
              <w:rPr>
                <w:sz w:val="24"/>
              </w:rPr>
              <w:t xml:space="preserve">- Khi hấp thụ năng lượng </w:t>
            </w:r>
            <w:r w:rsidRPr="00247B83">
              <w:rPr>
                <w:sz w:val="24"/>
              </w:rPr>
              <w:sym w:font="Symbol" w:char="F0AE"/>
            </w:r>
            <w:r w:rsidRPr="00247B83">
              <w:rPr>
                <w:sz w:val="24"/>
              </w:rPr>
              <w:t xml:space="preserve"> quỹ đạo có năng lượng cao hơn: </w:t>
            </w:r>
            <w:r w:rsidRPr="00247B83">
              <w:rPr>
                <w:i/>
                <w:sz w:val="24"/>
              </w:rPr>
              <w:t>trạng thái kích thích</w:t>
            </w:r>
            <w:r w:rsidRPr="00247B83">
              <w:rPr>
                <w:sz w:val="24"/>
              </w:rPr>
              <w:t>.</w:t>
            </w:r>
          </w:p>
          <w:p w:rsidR="00B16A07" w:rsidRPr="00247B83" w:rsidRDefault="00B16A07" w:rsidP="00C011D8">
            <w:pPr>
              <w:rPr>
                <w:sz w:val="24"/>
              </w:rPr>
            </w:pPr>
            <w:r w:rsidRPr="00247B83">
              <w:rPr>
                <w:sz w:val="24"/>
              </w:rPr>
              <w:t>- Trạng thái có năng lượng càng cao thì càng kém bền vững. Thời gian sống trung bình của nguyên tử ở trạng thái kích thích (cỡ 10</w:t>
            </w:r>
            <w:r w:rsidRPr="00247B83">
              <w:rPr>
                <w:sz w:val="24"/>
                <w:vertAlign w:val="superscript"/>
              </w:rPr>
              <w:t>-8</w:t>
            </w:r>
            <w:r w:rsidRPr="00247B83">
              <w:rPr>
                <w:sz w:val="24"/>
              </w:rPr>
              <w:t>s). Sau đó nó chuyển về trạng thái có năng lượng thấp hơn, cuối cùng về trạng thái cơ bản.</w:t>
            </w:r>
          </w:p>
          <w:p w:rsidR="00B16A07" w:rsidRPr="00247B83" w:rsidRDefault="00B16A07" w:rsidP="00C011D8">
            <w:pPr>
              <w:rPr>
                <w:sz w:val="24"/>
              </w:rPr>
            </w:pPr>
            <w:r w:rsidRPr="00247B83">
              <w:rPr>
                <w:sz w:val="24"/>
              </w:rPr>
              <w:t>- Tiên đề này cho thấy: Nếu một chất hấp thụ được ánh sáng có bước sóng nào thì cũng có thể phát ra ánh sáng có bước sóng ấy.</w:t>
            </w:r>
          </w:p>
          <w:p w:rsidR="00B16A07" w:rsidRPr="00247B83" w:rsidRDefault="00B16A07" w:rsidP="00C011D8">
            <w:pPr>
              <w:rPr>
                <w:sz w:val="24"/>
              </w:rPr>
            </w:pPr>
            <w:r w:rsidRPr="00247B83">
              <w:rPr>
                <w:sz w:val="24"/>
              </w:rPr>
              <w:t>- Nếu phôtôn có năng lượng lớn hơn hiệu E</w:t>
            </w:r>
            <w:r w:rsidRPr="00247B83">
              <w:rPr>
                <w:sz w:val="24"/>
                <w:vertAlign w:val="subscript"/>
              </w:rPr>
              <w:t>n</w:t>
            </w:r>
            <w:r w:rsidRPr="00247B83">
              <w:rPr>
                <w:sz w:val="24"/>
              </w:rPr>
              <w:t xml:space="preserve"> – E</w:t>
            </w:r>
            <w:r w:rsidRPr="00247B83">
              <w:rPr>
                <w:sz w:val="24"/>
                <w:vertAlign w:val="subscript"/>
              </w:rPr>
              <w:t>m</w:t>
            </w:r>
            <w:r w:rsidRPr="00247B83">
              <w:rPr>
                <w:sz w:val="24"/>
              </w:rPr>
              <w:t xml:space="preserve"> thì nguyên tử có hấp thụ được không?</w:t>
            </w:r>
          </w:p>
        </w:tc>
        <w:tc>
          <w:tcPr>
            <w:tcW w:w="3038" w:type="dxa"/>
            <w:shd w:val="clear" w:color="auto" w:fill="auto"/>
          </w:tcPr>
          <w:p w:rsidR="00B16A07" w:rsidRPr="00247B83" w:rsidRDefault="00B16A07" w:rsidP="00C011D8">
            <w:pPr>
              <w:rPr>
                <w:sz w:val="24"/>
              </w:rPr>
            </w:pPr>
            <w:r w:rsidRPr="00247B83">
              <w:rPr>
                <w:sz w:val="24"/>
              </w:rPr>
              <w:lastRenderedPageBreak/>
              <w:t>- HS đọc Sgk ghi nhận các tiên đề của Bo để trình bày.</w:t>
            </w: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r w:rsidRPr="00247B83">
              <w:rPr>
                <w:sz w:val="24"/>
              </w:rPr>
              <w:t>- Không hấp thụ được.</w:t>
            </w:r>
          </w:p>
          <w:p w:rsidR="00B16A07" w:rsidRPr="00247B83" w:rsidRDefault="00B16A07" w:rsidP="00C011D8">
            <w:pPr>
              <w:rPr>
                <w:sz w:val="24"/>
              </w:rPr>
            </w:pPr>
          </w:p>
          <w:p w:rsidR="00B16A07" w:rsidRPr="00247B83" w:rsidRDefault="00B16A07" w:rsidP="00C011D8">
            <w:pPr>
              <w:rPr>
                <w:sz w:val="24"/>
              </w:rPr>
            </w:pPr>
          </w:p>
        </w:tc>
        <w:tc>
          <w:tcPr>
            <w:tcW w:w="4316" w:type="dxa"/>
            <w:shd w:val="clear" w:color="auto" w:fill="auto"/>
          </w:tcPr>
          <w:p w:rsidR="00B16A07" w:rsidRPr="00247B83" w:rsidRDefault="00B16A07" w:rsidP="00C011D8">
            <w:pPr>
              <w:jc w:val="both"/>
              <w:rPr>
                <w:b/>
                <w:sz w:val="24"/>
              </w:rPr>
            </w:pPr>
            <w:r w:rsidRPr="00247B83">
              <w:rPr>
                <w:b/>
                <w:sz w:val="24"/>
              </w:rPr>
              <w:lastRenderedPageBreak/>
              <w:t xml:space="preserve">II. Các tiên đề của Bo về cấu tạo nguyên tử </w:t>
            </w:r>
          </w:p>
          <w:p w:rsidR="00B16A07" w:rsidRPr="00247B83" w:rsidRDefault="00B16A07" w:rsidP="00C011D8">
            <w:pPr>
              <w:jc w:val="both"/>
              <w:rPr>
                <w:b/>
                <w:i/>
                <w:sz w:val="24"/>
              </w:rPr>
            </w:pPr>
            <w:r w:rsidRPr="00247B83">
              <w:rPr>
                <w:b/>
                <w:i/>
                <w:sz w:val="24"/>
              </w:rPr>
              <w:t>1. Tiên đề về các trạng thái dừng</w:t>
            </w:r>
          </w:p>
          <w:p w:rsidR="00B16A07" w:rsidRPr="00247B83" w:rsidRDefault="00B16A07" w:rsidP="00C011D8">
            <w:pPr>
              <w:jc w:val="both"/>
              <w:rPr>
                <w:spacing w:val="-4"/>
                <w:sz w:val="24"/>
              </w:rPr>
            </w:pPr>
            <w:r w:rsidRPr="00247B83">
              <w:rPr>
                <w:sz w:val="24"/>
              </w:rPr>
              <w:t xml:space="preserve">- </w:t>
            </w:r>
            <w:r w:rsidRPr="00247B83">
              <w:rPr>
                <w:spacing w:val="-2"/>
                <w:sz w:val="24"/>
              </w:rPr>
              <w:t xml:space="preserve">Nguyên tử chỉ tồn tại trong 1 số trạng thái có năng lượng xác định, gọi là các trạng thái dừng. Khi ở trong các trạng thái dừng </w:t>
            </w:r>
            <w:r w:rsidRPr="00247B83">
              <w:rPr>
                <w:spacing w:val="-4"/>
                <w:sz w:val="24"/>
              </w:rPr>
              <w:t>thì nguyên tử không bức xạ.</w:t>
            </w:r>
          </w:p>
          <w:p w:rsidR="00B16A07" w:rsidRPr="00247B83" w:rsidRDefault="00B16A07" w:rsidP="00C011D8">
            <w:pPr>
              <w:jc w:val="both"/>
              <w:rPr>
                <w:sz w:val="24"/>
              </w:rPr>
            </w:pPr>
            <w:r w:rsidRPr="00247B83">
              <w:rPr>
                <w:sz w:val="24"/>
              </w:rPr>
              <w:t xml:space="preserve">- Trong các trạng thái dừng của nguyên tử, êlectron chỉ chuyển động trên những quỹ </w:t>
            </w:r>
            <w:r w:rsidRPr="00247B83">
              <w:rPr>
                <w:sz w:val="24"/>
              </w:rPr>
              <w:lastRenderedPageBreak/>
              <w:t>đạo có bán kính hoàn toàn xác định gọi là quỹ đạo dừng.</w:t>
            </w:r>
          </w:p>
          <w:p w:rsidR="00B16A07" w:rsidRPr="00247B83" w:rsidRDefault="00B16A07" w:rsidP="00C011D8">
            <w:pPr>
              <w:jc w:val="both"/>
              <w:rPr>
                <w:sz w:val="24"/>
              </w:rPr>
            </w:pPr>
            <w:r w:rsidRPr="00247B83">
              <w:rPr>
                <w:sz w:val="24"/>
              </w:rPr>
              <w:t xml:space="preserve">- Đối với nguyên tử hiđrô </w:t>
            </w:r>
          </w:p>
          <w:p w:rsidR="00B16A07" w:rsidRPr="00247B83" w:rsidRDefault="00B16A07" w:rsidP="00C011D8">
            <w:pPr>
              <w:jc w:val="center"/>
              <w:rPr>
                <w:sz w:val="24"/>
              </w:rPr>
            </w:pPr>
            <w:r w:rsidRPr="00247B83">
              <w:rPr>
                <w:sz w:val="24"/>
              </w:rPr>
              <w:t>r</w:t>
            </w:r>
            <w:r w:rsidRPr="00247B83">
              <w:rPr>
                <w:sz w:val="24"/>
                <w:vertAlign w:val="subscript"/>
              </w:rPr>
              <w:t>n</w:t>
            </w:r>
            <w:r w:rsidRPr="00247B83">
              <w:rPr>
                <w:sz w:val="24"/>
              </w:rPr>
              <w:t xml:space="preserve"> = n</w:t>
            </w:r>
            <w:r w:rsidRPr="00247B83">
              <w:rPr>
                <w:sz w:val="24"/>
                <w:vertAlign w:val="superscript"/>
              </w:rPr>
              <w:t>2</w:t>
            </w:r>
            <w:r w:rsidRPr="00247B83">
              <w:rPr>
                <w:sz w:val="24"/>
              </w:rPr>
              <w:t>r</w:t>
            </w:r>
            <w:r w:rsidRPr="00247B83">
              <w:rPr>
                <w:sz w:val="24"/>
                <w:vertAlign w:val="subscript"/>
              </w:rPr>
              <w:t>0</w:t>
            </w:r>
          </w:p>
          <w:p w:rsidR="00B16A07" w:rsidRPr="00247B83" w:rsidRDefault="00B16A07" w:rsidP="00C011D8">
            <w:pPr>
              <w:jc w:val="both"/>
              <w:rPr>
                <w:sz w:val="24"/>
              </w:rPr>
            </w:pPr>
            <w:r w:rsidRPr="00247B83">
              <w:rPr>
                <w:sz w:val="24"/>
              </w:rPr>
              <w:t>r</w:t>
            </w:r>
            <w:r w:rsidRPr="00247B83">
              <w:rPr>
                <w:sz w:val="24"/>
                <w:vertAlign w:val="subscript"/>
              </w:rPr>
              <w:t>0</w:t>
            </w:r>
            <w:r w:rsidRPr="00247B83">
              <w:rPr>
                <w:sz w:val="24"/>
              </w:rPr>
              <w:t xml:space="preserve"> = 5,3.10</w:t>
            </w:r>
            <w:r w:rsidRPr="00247B83">
              <w:rPr>
                <w:sz w:val="24"/>
                <w:vertAlign w:val="superscript"/>
              </w:rPr>
              <w:t>-11</w:t>
            </w:r>
            <w:r w:rsidRPr="00247B83">
              <w:rPr>
                <w:sz w:val="24"/>
              </w:rPr>
              <w:t>m gọi là bán kính Bo.</w:t>
            </w:r>
          </w:p>
          <w:p w:rsidR="00B16A07" w:rsidRPr="00247B83" w:rsidRDefault="00B16A07" w:rsidP="00C011D8">
            <w:pPr>
              <w:jc w:val="both"/>
              <w:rPr>
                <w:b/>
                <w:i/>
                <w:sz w:val="24"/>
              </w:rPr>
            </w:pPr>
          </w:p>
          <w:p w:rsidR="00B16A07" w:rsidRPr="00247B83" w:rsidRDefault="00B16A07" w:rsidP="00C011D8">
            <w:pPr>
              <w:jc w:val="both"/>
              <w:rPr>
                <w:b/>
                <w:i/>
                <w:sz w:val="24"/>
              </w:rPr>
            </w:pPr>
            <w:r w:rsidRPr="00247B83">
              <w:rPr>
                <w:b/>
                <w:i/>
                <w:sz w:val="24"/>
              </w:rPr>
              <w:t>2. Tiên đề về sự bức xạ và hấp thụ năng lượng của nguyên tử</w:t>
            </w:r>
          </w:p>
          <w:p w:rsidR="00B16A07" w:rsidRPr="00247B83" w:rsidRDefault="00B16A07" w:rsidP="00C011D8">
            <w:pPr>
              <w:jc w:val="both"/>
              <w:rPr>
                <w:sz w:val="24"/>
              </w:rPr>
            </w:pPr>
            <w:r w:rsidRPr="00247B83">
              <w:rPr>
                <w:sz w:val="24"/>
              </w:rPr>
              <w:t>- Khi nguyên tử chuyển từ trạng thái dừng có năng lượng (E</w:t>
            </w:r>
            <w:r w:rsidRPr="00247B83">
              <w:rPr>
                <w:sz w:val="24"/>
                <w:vertAlign w:val="subscript"/>
              </w:rPr>
              <w:t>n</w:t>
            </w:r>
            <w:r w:rsidRPr="00247B83">
              <w:rPr>
                <w:sz w:val="24"/>
              </w:rPr>
              <w:t>) sang trạng thái dừng có năng lượng thấp hơn (E</w:t>
            </w:r>
            <w:r w:rsidRPr="00247B83">
              <w:rPr>
                <w:sz w:val="24"/>
                <w:vertAlign w:val="subscript"/>
              </w:rPr>
              <w:t>m</w:t>
            </w:r>
            <w:r w:rsidRPr="00247B83">
              <w:rPr>
                <w:sz w:val="24"/>
              </w:rPr>
              <w:t>) thì nó phát ra 1 phôtôn có năng lượng đúng bằng hiệu E</w:t>
            </w:r>
            <w:r w:rsidRPr="00247B83">
              <w:rPr>
                <w:sz w:val="24"/>
                <w:vertAlign w:val="subscript"/>
              </w:rPr>
              <w:t>n</w:t>
            </w:r>
            <w:r w:rsidRPr="00247B83">
              <w:rPr>
                <w:sz w:val="24"/>
              </w:rPr>
              <w:t xml:space="preserve"> - E</w:t>
            </w:r>
            <w:r w:rsidRPr="00247B83">
              <w:rPr>
                <w:sz w:val="24"/>
                <w:vertAlign w:val="subscript"/>
              </w:rPr>
              <w:t>m</w:t>
            </w:r>
            <w:r w:rsidRPr="00247B83">
              <w:rPr>
                <w:sz w:val="24"/>
              </w:rPr>
              <w:t>:</w:t>
            </w:r>
          </w:p>
          <w:p w:rsidR="00B16A07" w:rsidRPr="00247B83" w:rsidRDefault="00B16A07" w:rsidP="00C011D8">
            <w:pPr>
              <w:jc w:val="center"/>
              <w:rPr>
                <w:sz w:val="24"/>
              </w:rPr>
            </w:pPr>
            <w:r w:rsidRPr="00247B83">
              <w:rPr>
                <w:sz w:val="24"/>
              </w:rPr>
              <w:sym w:font="Symbol" w:char="F065"/>
            </w:r>
            <w:r w:rsidRPr="00247B83">
              <w:rPr>
                <w:sz w:val="24"/>
              </w:rPr>
              <w:t xml:space="preserve"> = hf</w:t>
            </w:r>
            <w:r w:rsidRPr="00247B83">
              <w:rPr>
                <w:sz w:val="24"/>
                <w:vertAlign w:val="subscript"/>
              </w:rPr>
              <w:t>nm</w:t>
            </w:r>
            <w:r w:rsidRPr="00247B83">
              <w:rPr>
                <w:sz w:val="24"/>
              </w:rPr>
              <w:t xml:space="preserve"> = E</w:t>
            </w:r>
            <w:r w:rsidRPr="00247B83">
              <w:rPr>
                <w:sz w:val="24"/>
                <w:vertAlign w:val="subscript"/>
              </w:rPr>
              <w:t>n</w:t>
            </w:r>
            <w:r w:rsidRPr="00247B83">
              <w:rPr>
                <w:sz w:val="24"/>
              </w:rPr>
              <w:t xml:space="preserve"> - E</w:t>
            </w:r>
            <w:r w:rsidRPr="00247B83">
              <w:rPr>
                <w:sz w:val="24"/>
                <w:vertAlign w:val="subscript"/>
              </w:rPr>
              <w:t>m</w:t>
            </w:r>
          </w:p>
          <w:p w:rsidR="00B16A07" w:rsidRPr="00247B83" w:rsidRDefault="00B16A07" w:rsidP="00C011D8">
            <w:pPr>
              <w:jc w:val="both"/>
              <w:rPr>
                <w:sz w:val="24"/>
              </w:rPr>
            </w:pPr>
            <w:r w:rsidRPr="00247B83">
              <w:rPr>
                <w:sz w:val="24"/>
              </w:rPr>
              <w:t>- Ngược lại, nếu nguyên tử đang ở trạng thái dừng có năng lượng E</w:t>
            </w:r>
            <w:r w:rsidRPr="00247B83">
              <w:rPr>
                <w:sz w:val="24"/>
                <w:vertAlign w:val="subscript"/>
              </w:rPr>
              <w:t>m</w:t>
            </w:r>
            <w:r w:rsidRPr="00247B83">
              <w:rPr>
                <w:sz w:val="24"/>
              </w:rPr>
              <w:t xml:space="preserve"> thấp hơn mà hấp thụ được 1 phôtôn có năng lượng đúng bằng hiệu E</w:t>
            </w:r>
            <w:r w:rsidRPr="00247B83">
              <w:rPr>
                <w:sz w:val="24"/>
                <w:vertAlign w:val="subscript"/>
              </w:rPr>
              <w:t>n</w:t>
            </w:r>
            <w:r w:rsidRPr="00247B83">
              <w:rPr>
                <w:sz w:val="24"/>
              </w:rPr>
              <w:t xml:space="preserve"> - E</w:t>
            </w:r>
            <w:r w:rsidRPr="00247B83">
              <w:rPr>
                <w:sz w:val="24"/>
                <w:vertAlign w:val="subscript"/>
              </w:rPr>
              <w:t>m</w:t>
            </w:r>
            <w:r w:rsidRPr="00247B83">
              <w:rPr>
                <w:sz w:val="24"/>
              </w:rPr>
              <w:t xml:space="preserve"> thì nó chuyển lên trạng thái dừng có năng lượng cao hơn E</w:t>
            </w:r>
            <w:r w:rsidRPr="00247B83">
              <w:rPr>
                <w:sz w:val="24"/>
                <w:vertAlign w:val="subscript"/>
              </w:rPr>
              <w:t>n</w:t>
            </w:r>
            <w:r w:rsidRPr="00247B83">
              <w:rPr>
                <w:sz w:val="24"/>
              </w:rPr>
              <w:t>.</w:t>
            </w:r>
          </w:p>
        </w:tc>
      </w:tr>
    </w:tbl>
    <w:p w:rsidR="00B16A07" w:rsidRPr="00D00301" w:rsidRDefault="00B16A07" w:rsidP="00B16A07">
      <w:pPr>
        <w:jc w:val="both"/>
        <w:rPr>
          <w:sz w:val="24"/>
        </w:rPr>
      </w:pPr>
      <w:r w:rsidRPr="00D00301">
        <w:rPr>
          <w:b/>
          <w:sz w:val="24"/>
        </w:rPr>
        <w:lastRenderedPageBreak/>
        <w:t xml:space="preserve">IV. CỦNG CỐ VÀ BTVN </w:t>
      </w:r>
      <w:r w:rsidRPr="00D00301">
        <w:rPr>
          <w:sz w:val="24"/>
        </w:rPr>
        <w:t>(5phút)</w:t>
      </w:r>
    </w:p>
    <w:p w:rsidR="00B16A07" w:rsidRPr="00D00301" w:rsidRDefault="00B16A07" w:rsidP="00B16A07">
      <w:pPr>
        <w:jc w:val="both"/>
        <w:rPr>
          <w:b/>
          <w:sz w:val="24"/>
        </w:rPr>
      </w:pPr>
      <w:r w:rsidRPr="00D00301">
        <w:rPr>
          <w:b/>
          <w:sz w:val="24"/>
        </w:rPr>
        <w:t xml:space="preserve">         1. Củng cố</w:t>
      </w:r>
    </w:p>
    <w:p w:rsidR="00B16A07" w:rsidRPr="00D00301" w:rsidRDefault="00B16A07" w:rsidP="00B16A07">
      <w:pPr>
        <w:rPr>
          <w:sz w:val="24"/>
        </w:rPr>
      </w:pPr>
      <w:r w:rsidRPr="00D00301">
        <w:rPr>
          <w:b/>
          <w:sz w:val="24"/>
        </w:rPr>
        <w:tab/>
        <w:t>1.</w:t>
      </w:r>
      <w:r w:rsidRPr="00D00301">
        <w:rPr>
          <w:sz w:val="24"/>
        </w:rPr>
        <w:t xml:space="preserve">  Nội dung tiên đề của Bo về bức xạ hay hấp thụ năng lượng của nguyên tử được phản ánh trong câu nào dưới đây?</w:t>
      </w:r>
    </w:p>
    <w:p w:rsidR="00B16A07" w:rsidRPr="00D00301" w:rsidRDefault="00B16A07" w:rsidP="00B16A07">
      <w:pPr>
        <w:rPr>
          <w:sz w:val="24"/>
        </w:rPr>
      </w:pPr>
      <w:r w:rsidRPr="00D00301">
        <w:rPr>
          <w:sz w:val="24"/>
        </w:rPr>
        <w:tab/>
        <w:t>A. Nguyên tử thu nhận một photon trong mỗi lần hấp thụ ánh sáng</w:t>
      </w:r>
    </w:p>
    <w:p w:rsidR="00B16A07" w:rsidRPr="00D00301" w:rsidRDefault="00B16A07" w:rsidP="00B16A07">
      <w:pPr>
        <w:rPr>
          <w:sz w:val="24"/>
        </w:rPr>
      </w:pPr>
      <w:r w:rsidRPr="00D00301">
        <w:rPr>
          <w:sz w:val="24"/>
        </w:rPr>
        <w:tab/>
        <w:t>B. Nguyên tử phát ra một photon mỗi lần bức xạ ánh sáng.</w:t>
      </w:r>
    </w:p>
    <w:p w:rsidR="00B16A07" w:rsidRPr="00D00301" w:rsidRDefault="00B16A07" w:rsidP="00B16A07">
      <w:pPr>
        <w:rPr>
          <w:sz w:val="24"/>
        </w:rPr>
      </w:pPr>
      <w:r w:rsidRPr="00D00301">
        <w:rPr>
          <w:sz w:val="24"/>
        </w:rPr>
        <w:tab/>
        <w:t>C. Nguyên tử có thể chuyển từ tran thái dừng này sang trạng thái dừng khác. Mỗi lần chuyển nó bức xạ hay hấp thụ một photon có năng lượng đúng bằng độ chênh lệch năng lượng giữa hai trạng thái đó.</w:t>
      </w:r>
    </w:p>
    <w:p w:rsidR="00B16A07" w:rsidRPr="00D00301" w:rsidRDefault="00B16A07" w:rsidP="00B16A07">
      <w:pPr>
        <w:rPr>
          <w:sz w:val="24"/>
        </w:rPr>
      </w:pPr>
      <w:r w:rsidRPr="00D00301">
        <w:rPr>
          <w:sz w:val="24"/>
        </w:rPr>
        <w:tab/>
        <w:t>D. Nguyên tử phát ra bước sóng nào thì hấp thụ bước sóng đo.</w:t>
      </w:r>
    </w:p>
    <w:p w:rsidR="00B16A07" w:rsidRPr="00D00301" w:rsidRDefault="00B16A07" w:rsidP="00B16A07">
      <w:pPr>
        <w:jc w:val="both"/>
        <w:rPr>
          <w:b/>
          <w:sz w:val="24"/>
        </w:rPr>
      </w:pPr>
      <w:r w:rsidRPr="00D00301">
        <w:rPr>
          <w:sz w:val="24"/>
        </w:rPr>
        <w:t xml:space="preserve">         </w:t>
      </w:r>
      <w:r w:rsidRPr="00D00301">
        <w:rPr>
          <w:b/>
          <w:sz w:val="24"/>
        </w:rPr>
        <w:t>2. BTVN</w:t>
      </w:r>
    </w:p>
    <w:p w:rsidR="00B16A07" w:rsidRPr="00D00301" w:rsidRDefault="00B16A07" w:rsidP="00B16A07">
      <w:pPr>
        <w:jc w:val="both"/>
        <w:rPr>
          <w:sz w:val="24"/>
        </w:rPr>
      </w:pPr>
      <w:r w:rsidRPr="00D00301">
        <w:rPr>
          <w:b/>
          <w:sz w:val="24"/>
        </w:rPr>
        <w:tab/>
        <w:t xml:space="preserve">- </w:t>
      </w:r>
      <w:r w:rsidRPr="00D00301">
        <w:rPr>
          <w:sz w:val="24"/>
        </w:rPr>
        <w:t xml:space="preserve">Làm tất cả các bài tập trong SGK trang 169 và SBT </w:t>
      </w: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p>
    <w:p w:rsidR="00B16A07" w:rsidRDefault="00B16A07" w:rsidP="00B16A07">
      <w:pPr>
        <w:jc w:val="both"/>
        <w:rPr>
          <w:sz w:val="24"/>
        </w:rPr>
      </w:pPr>
      <w:r>
        <w:rPr>
          <w:sz w:val="24"/>
        </w:rPr>
        <w:t>Tuần 32</w:t>
      </w:r>
    </w:p>
    <w:p w:rsidR="00B16A07" w:rsidRPr="007C4CD9" w:rsidRDefault="00B16A07" w:rsidP="00B16A07">
      <w:pPr>
        <w:rPr>
          <w:b/>
          <w:sz w:val="24"/>
        </w:rPr>
      </w:pPr>
      <w:r w:rsidRPr="007C4CD9">
        <w:rPr>
          <w:b/>
          <w:sz w:val="24"/>
        </w:rPr>
        <w:t xml:space="preserve">Ngày soạn: </w:t>
      </w:r>
      <w:r>
        <w:rPr>
          <w:b/>
          <w:sz w:val="24"/>
        </w:rPr>
        <w:t>16/04/2021</w:t>
      </w:r>
    </w:p>
    <w:p w:rsidR="00B16A07" w:rsidRPr="007C4CD9" w:rsidRDefault="00B16A07" w:rsidP="00B16A07">
      <w:pPr>
        <w:rPr>
          <w:b/>
          <w:sz w:val="24"/>
        </w:rPr>
      </w:pPr>
      <w:r>
        <w:rPr>
          <w:b/>
          <w:sz w:val="24"/>
        </w:rPr>
        <w:t>Ngày dạy:  23/04/2021</w:t>
      </w:r>
    </w:p>
    <w:p w:rsidR="00B16A07" w:rsidRPr="00D00301" w:rsidRDefault="00B16A07" w:rsidP="00B16A07">
      <w:pPr>
        <w:jc w:val="center"/>
        <w:rPr>
          <w:b/>
          <w:sz w:val="24"/>
        </w:rPr>
      </w:pPr>
      <w:r w:rsidRPr="00D00301">
        <w:rPr>
          <w:b/>
          <w:sz w:val="24"/>
        </w:rPr>
        <w:t xml:space="preserve">CHƯƠNG </w:t>
      </w:r>
      <w:r>
        <w:rPr>
          <w:b/>
          <w:sz w:val="24"/>
        </w:rPr>
        <w:t>VII</w:t>
      </w:r>
    </w:p>
    <w:p w:rsidR="00B16A07" w:rsidRPr="00B16AC5" w:rsidRDefault="00B16A07" w:rsidP="00B16A07">
      <w:pPr>
        <w:jc w:val="center"/>
        <w:rPr>
          <w:b/>
          <w:sz w:val="32"/>
          <w:szCs w:val="32"/>
        </w:rPr>
      </w:pPr>
      <w:r w:rsidRPr="00B16AC5">
        <w:rPr>
          <w:b/>
          <w:sz w:val="32"/>
          <w:szCs w:val="32"/>
        </w:rPr>
        <w:t>HẠT NHÂN NGUYÊN TỬ</w:t>
      </w:r>
    </w:p>
    <w:p w:rsidR="00B16A07" w:rsidRPr="00D00301" w:rsidRDefault="00B16A07" w:rsidP="00B16A07">
      <w:pPr>
        <w:jc w:val="both"/>
        <w:rPr>
          <w:sz w:val="24"/>
        </w:rPr>
      </w:pPr>
    </w:p>
    <w:p w:rsidR="00B16A07" w:rsidRPr="00B16AC5" w:rsidRDefault="00B16A07" w:rsidP="00B16A07">
      <w:pPr>
        <w:jc w:val="center"/>
        <w:rPr>
          <w:b/>
          <w:sz w:val="28"/>
          <w:szCs w:val="28"/>
        </w:rPr>
      </w:pPr>
      <w:r w:rsidRPr="00B16AC5">
        <w:rPr>
          <w:b/>
          <w:sz w:val="28"/>
          <w:szCs w:val="28"/>
        </w:rPr>
        <w:t xml:space="preserve">§35.  </w:t>
      </w:r>
      <w:r>
        <w:rPr>
          <w:b/>
          <w:sz w:val="28"/>
          <w:szCs w:val="28"/>
        </w:rPr>
        <w:t xml:space="preserve">TÍNH </w:t>
      </w:r>
      <w:r w:rsidRPr="00B16AC5">
        <w:rPr>
          <w:b/>
          <w:sz w:val="28"/>
          <w:szCs w:val="28"/>
        </w:rPr>
        <w:t>CHẤT VÀ CẤU TẠO HẠT NHÂN</w:t>
      </w:r>
    </w:p>
    <w:p w:rsidR="00B16A07" w:rsidRPr="00D00301" w:rsidRDefault="00B16A07" w:rsidP="00B16A07">
      <w:pPr>
        <w:jc w:val="center"/>
        <w:rPr>
          <w:sz w:val="24"/>
        </w:rPr>
      </w:pPr>
      <w:r w:rsidRPr="00D00301">
        <w:rPr>
          <w:sz w:val="24"/>
        </w:rPr>
        <w:t>-------o0o------</w:t>
      </w:r>
    </w:p>
    <w:p w:rsidR="00B16A07" w:rsidRPr="00D00301" w:rsidRDefault="00B16A07" w:rsidP="00B16A07">
      <w:pPr>
        <w:jc w:val="both"/>
        <w:rPr>
          <w:b/>
          <w:sz w:val="24"/>
        </w:rPr>
      </w:pPr>
      <w:r w:rsidRPr="00D00301">
        <w:rPr>
          <w:b/>
          <w:sz w:val="24"/>
        </w:rPr>
        <w:t xml:space="preserve">I. MỤC TIÊU BÀI HỌC </w:t>
      </w:r>
    </w:p>
    <w:p w:rsidR="00B16A07" w:rsidRPr="00D00301" w:rsidRDefault="00B16A07" w:rsidP="00B16A07">
      <w:pPr>
        <w:jc w:val="both"/>
        <w:rPr>
          <w:sz w:val="24"/>
        </w:rPr>
      </w:pPr>
      <w:r w:rsidRPr="00D00301">
        <w:rPr>
          <w:b/>
          <w:sz w:val="24"/>
        </w:rPr>
        <w:tab/>
        <w:t>1. Về kiến thức</w:t>
      </w:r>
    </w:p>
    <w:p w:rsidR="00B16A07" w:rsidRPr="00D00301" w:rsidRDefault="00B16A07" w:rsidP="00B16A07">
      <w:pPr>
        <w:ind w:left="288"/>
        <w:jc w:val="both"/>
        <w:rPr>
          <w:sz w:val="24"/>
        </w:rPr>
      </w:pPr>
      <w:r w:rsidRPr="00D00301">
        <w:rPr>
          <w:sz w:val="24"/>
        </w:rPr>
        <w:tab/>
        <w:t>- Nêu được cấu tạo của các hạt nhân.</w:t>
      </w:r>
    </w:p>
    <w:p w:rsidR="00B16A07" w:rsidRPr="00D00301" w:rsidRDefault="00B16A07" w:rsidP="00B16A07">
      <w:pPr>
        <w:ind w:left="288"/>
        <w:jc w:val="both"/>
        <w:rPr>
          <w:sz w:val="24"/>
        </w:rPr>
      </w:pPr>
      <w:r w:rsidRPr="00D00301">
        <w:rPr>
          <w:sz w:val="24"/>
        </w:rPr>
        <w:tab/>
        <w:t>- Nêu được các đặc trưng cơ bản của prôtôn và nơtrôn.</w:t>
      </w:r>
    </w:p>
    <w:p w:rsidR="00B16A07" w:rsidRPr="00D00301" w:rsidRDefault="00B16A07" w:rsidP="00B16A07">
      <w:pPr>
        <w:ind w:left="288"/>
        <w:jc w:val="both"/>
        <w:rPr>
          <w:sz w:val="24"/>
        </w:rPr>
      </w:pPr>
      <w:r w:rsidRPr="00D00301">
        <w:rPr>
          <w:sz w:val="24"/>
        </w:rPr>
        <w:tab/>
        <w:t>- Giải thích được kí hiệu của hạt nhân.</w:t>
      </w:r>
    </w:p>
    <w:p w:rsidR="00B16A07" w:rsidRPr="00D00301" w:rsidRDefault="00B16A07" w:rsidP="00B16A07">
      <w:pPr>
        <w:ind w:left="288"/>
        <w:jc w:val="both"/>
        <w:rPr>
          <w:b/>
          <w:sz w:val="24"/>
        </w:rPr>
      </w:pPr>
      <w:r w:rsidRPr="00D00301">
        <w:rPr>
          <w:sz w:val="24"/>
        </w:rPr>
        <w:tab/>
        <w:t>- Định nghĩa được khái niệm đồng vị.</w:t>
      </w:r>
    </w:p>
    <w:p w:rsidR="00B16A07" w:rsidRPr="00D00301" w:rsidRDefault="00B16A07" w:rsidP="00B16A07">
      <w:pPr>
        <w:ind w:left="288" w:firstLine="432"/>
        <w:jc w:val="both"/>
        <w:rPr>
          <w:b/>
          <w:sz w:val="24"/>
        </w:rPr>
      </w:pPr>
      <w:r w:rsidRPr="00D00301">
        <w:rPr>
          <w:b/>
          <w:sz w:val="24"/>
        </w:rPr>
        <w:t>2. Về kĩ năng</w:t>
      </w:r>
    </w:p>
    <w:p w:rsidR="00B16A07" w:rsidRPr="00D00301" w:rsidRDefault="00B16A07" w:rsidP="00B16A07">
      <w:pPr>
        <w:jc w:val="both"/>
        <w:rPr>
          <w:sz w:val="24"/>
        </w:rPr>
      </w:pPr>
      <w:r w:rsidRPr="00D00301">
        <w:rPr>
          <w:sz w:val="24"/>
        </w:rPr>
        <w:tab/>
        <w:t>- Vận dụng các công thức đã học vào giải bài tập trong SGK</w:t>
      </w:r>
    </w:p>
    <w:p w:rsidR="00B16A07" w:rsidRPr="00D00301" w:rsidRDefault="00B16A07" w:rsidP="00B16A07">
      <w:pPr>
        <w:ind w:firstLine="720"/>
        <w:jc w:val="both"/>
        <w:rPr>
          <w:sz w:val="24"/>
        </w:rPr>
      </w:pPr>
      <w:r w:rsidRPr="00D00301">
        <w:rPr>
          <w:b/>
          <w:sz w:val="24"/>
        </w:rPr>
        <w:t>3. Về thái độ</w:t>
      </w:r>
    </w:p>
    <w:p w:rsidR="00B16A07" w:rsidRPr="00D00301" w:rsidRDefault="00B16A07" w:rsidP="00B16A07">
      <w:pPr>
        <w:jc w:val="both"/>
        <w:rPr>
          <w:sz w:val="24"/>
        </w:rPr>
      </w:pPr>
      <w:r w:rsidRPr="00D00301">
        <w:rPr>
          <w:sz w:val="24"/>
        </w:rPr>
        <w:tab/>
        <w:t>- Rèn thái độ tích cực tìm hiểu, học tập, tự lực nghiên cứu các vấn đề mới trong khoa học</w:t>
      </w:r>
    </w:p>
    <w:p w:rsidR="00B16A07" w:rsidRPr="00D00301" w:rsidRDefault="00B16A07" w:rsidP="00B16A07">
      <w:pPr>
        <w:jc w:val="both"/>
        <w:rPr>
          <w:b/>
          <w:sz w:val="24"/>
        </w:rPr>
      </w:pPr>
      <w:r w:rsidRPr="00D00301">
        <w:rPr>
          <w:b/>
          <w:sz w:val="24"/>
        </w:rPr>
        <w:t>II. PHƯƠNG TIỆN DẠY HỌC</w:t>
      </w:r>
    </w:p>
    <w:p w:rsidR="00B16A07" w:rsidRPr="00D00301" w:rsidRDefault="00B16A07" w:rsidP="00B16A07">
      <w:pPr>
        <w:jc w:val="both"/>
        <w:rPr>
          <w:sz w:val="24"/>
        </w:rPr>
      </w:pPr>
      <w:r w:rsidRPr="00D00301">
        <w:rPr>
          <w:b/>
          <w:sz w:val="24"/>
        </w:rPr>
        <w:t xml:space="preserve"> </w:t>
      </w:r>
      <w:r w:rsidRPr="00D00301">
        <w:rPr>
          <w:b/>
          <w:sz w:val="24"/>
        </w:rPr>
        <w:tab/>
      </w:r>
      <w:r w:rsidRPr="00D00301">
        <w:rPr>
          <w:sz w:val="24"/>
        </w:rPr>
        <w:t>Chuẩn bị một bảng thống kê khối lượng của các hạt nhân</w:t>
      </w:r>
    </w:p>
    <w:p w:rsidR="00B16A07" w:rsidRPr="00D00301" w:rsidRDefault="00B16A07" w:rsidP="00B16A07">
      <w:pPr>
        <w:jc w:val="both"/>
        <w:rPr>
          <w:b/>
          <w:sz w:val="24"/>
        </w:rPr>
      </w:pPr>
      <w:r w:rsidRPr="00D00301">
        <w:rPr>
          <w:b/>
          <w:sz w:val="24"/>
        </w:rPr>
        <w:t>III. HOẠT ĐỘNG DẠY HỌC</w:t>
      </w:r>
    </w:p>
    <w:p w:rsidR="00B16A07" w:rsidRPr="00D00301" w:rsidRDefault="00B16A07" w:rsidP="00B16A07">
      <w:pPr>
        <w:jc w:val="both"/>
        <w:rPr>
          <w:b/>
          <w:sz w:val="24"/>
        </w:rPr>
      </w:pPr>
      <w:r w:rsidRPr="00D00301">
        <w:rPr>
          <w:b/>
          <w:sz w:val="24"/>
        </w:rPr>
        <w:tab/>
        <w:t>1. Ổn định lớp</w:t>
      </w:r>
    </w:p>
    <w:p w:rsidR="00B16A07" w:rsidRPr="00D00301" w:rsidRDefault="00B16A07" w:rsidP="00B16A07">
      <w:pPr>
        <w:ind w:firstLine="720"/>
        <w:jc w:val="both"/>
        <w:rPr>
          <w:b/>
          <w:sz w:val="24"/>
        </w:rPr>
      </w:pPr>
      <w:r w:rsidRPr="00D00301">
        <w:rPr>
          <w:b/>
          <w:sz w:val="24"/>
        </w:rPr>
        <w:t>2. Kiểm tra bài cũ</w:t>
      </w:r>
    </w:p>
    <w:p w:rsidR="00B16A07" w:rsidRPr="00D00301" w:rsidRDefault="00B16A07" w:rsidP="00B16A07">
      <w:pPr>
        <w:jc w:val="both"/>
        <w:rPr>
          <w:b/>
          <w:sz w:val="24"/>
        </w:rPr>
      </w:pPr>
      <w:r w:rsidRPr="00D00301">
        <w:rPr>
          <w:b/>
          <w:sz w:val="24"/>
        </w:rPr>
        <w:tab/>
        <w:t xml:space="preserve">3. Bài mới </w:t>
      </w:r>
    </w:p>
    <w:p w:rsidR="00B16A07" w:rsidRPr="00D00301" w:rsidRDefault="00B16A07" w:rsidP="00B16A07">
      <w:pPr>
        <w:jc w:val="both"/>
        <w:rPr>
          <w:b/>
          <w:i/>
          <w:sz w:val="24"/>
        </w:rPr>
      </w:pPr>
      <w:r w:rsidRPr="00D00301">
        <w:rPr>
          <w:b/>
          <w:sz w:val="24"/>
        </w:rPr>
        <w:tab/>
      </w:r>
      <w:r w:rsidRPr="00D00301">
        <w:rPr>
          <w:b/>
          <w:i/>
          <w:sz w:val="24"/>
        </w:rPr>
        <w:t>* Vào bài</w:t>
      </w:r>
    </w:p>
    <w:p w:rsidR="00B16A07" w:rsidRPr="00D00301" w:rsidRDefault="00B16A07" w:rsidP="00B16A07">
      <w:pPr>
        <w:rPr>
          <w:sz w:val="24"/>
        </w:rPr>
      </w:pPr>
      <w:r w:rsidRPr="00D00301">
        <w:rPr>
          <w:b/>
          <w:sz w:val="24"/>
        </w:rPr>
        <w:t>Hoạt động 1</w:t>
      </w:r>
      <w:r w:rsidRPr="00D00301">
        <w:rPr>
          <w:sz w:val="24"/>
        </w:rPr>
        <w:t xml:space="preserve">: </w:t>
      </w:r>
      <w:r w:rsidRPr="00D00301">
        <w:rPr>
          <w:b/>
          <w:sz w:val="24"/>
        </w:rPr>
        <w:t>Tìm hiểu về cấu tạo hạt nhân</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38"/>
        <w:gridCol w:w="4316"/>
      </w:tblGrid>
      <w:tr w:rsidR="00B16A07" w:rsidRPr="00247B83" w:rsidTr="00C011D8">
        <w:tc>
          <w:tcPr>
            <w:tcW w:w="3022" w:type="dxa"/>
            <w:shd w:val="clear" w:color="auto" w:fill="auto"/>
          </w:tcPr>
          <w:p w:rsidR="00B16A07" w:rsidRPr="00247B83" w:rsidRDefault="00B16A07" w:rsidP="00C011D8">
            <w:pPr>
              <w:tabs>
                <w:tab w:val="left" w:pos="520"/>
                <w:tab w:val="left" w:pos="558"/>
                <w:tab w:val="left" w:pos="910"/>
                <w:tab w:val="center" w:pos="5070"/>
              </w:tabs>
              <w:jc w:val="center"/>
              <w:rPr>
                <w:b/>
                <w:sz w:val="24"/>
              </w:rPr>
            </w:pPr>
            <w:r w:rsidRPr="00247B83">
              <w:rPr>
                <w:b/>
                <w:sz w:val="24"/>
              </w:rPr>
              <w:t>Hoạt động của GV</w:t>
            </w:r>
          </w:p>
        </w:tc>
        <w:tc>
          <w:tcPr>
            <w:tcW w:w="3038" w:type="dxa"/>
            <w:shd w:val="clear" w:color="auto" w:fill="auto"/>
          </w:tcPr>
          <w:p w:rsidR="00B16A07" w:rsidRPr="00247B83" w:rsidRDefault="00B16A07" w:rsidP="00C011D8">
            <w:pPr>
              <w:tabs>
                <w:tab w:val="left" w:pos="520"/>
                <w:tab w:val="left" w:pos="558"/>
                <w:tab w:val="left" w:pos="910"/>
                <w:tab w:val="center" w:pos="5070"/>
              </w:tabs>
              <w:jc w:val="center"/>
              <w:rPr>
                <w:b/>
                <w:sz w:val="24"/>
              </w:rPr>
            </w:pPr>
            <w:r w:rsidRPr="00247B83">
              <w:rPr>
                <w:b/>
                <w:sz w:val="24"/>
              </w:rPr>
              <w:t>Hoạt động của hs</w:t>
            </w:r>
          </w:p>
        </w:tc>
        <w:tc>
          <w:tcPr>
            <w:tcW w:w="4316" w:type="dxa"/>
            <w:shd w:val="clear" w:color="auto" w:fill="auto"/>
          </w:tcPr>
          <w:p w:rsidR="00B16A07" w:rsidRPr="00247B83" w:rsidRDefault="00B16A07" w:rsidP="00C011D8">
            <w:pPr>
              <w:tabs>
                <w:tab w:val="left" w:pos="520"/>
                <w:tab w:val="left" w:pos="558"/>
                <w:tab w:val="left" w:pos="910"/>
                <w:tab w:val="center" w:pos="5070"/>
              </w:tabs>
              <w:jc w:val="center"/>
              <w:rPr>
                <w:b/>
                <w:sz w:val="24"/>
              </w:rPr>
            </w:pPr>
            <w:r w:rsidRPr="00247B83">
              <w:rPr>
                <w:b/>
                <w:sz w:val="24"/>
              </w:rPr>
              <w:t>Nội dung</w:t>
            </w:r>
          </w:p>
        </w:tc>
      </w:tr>
      <w:tr w:rsidR="00B16A07" w:rsidRPr="00247B83" w:rsidTr="00C011D8">
        <w:tc>
          <w:tcPr>
            <w:tcW w:w="3022" w:type="dxa"/>
            <w:shd w:val="clear" w:color="auto" w:fill="auto"/>
          </w:tcPr>
          <w:p w:rsidR="00B16A07" w:rsidRPr="00247B83" w:rsidRDefault="00B16A07" w:rsidP="00C011D8">
            <w:pPr>
              <w:jc w:val="both"/>
              <w:rPr>
                <w:sz w:val="24"/>
              </w:rPr>
            </w:pPr>
            <w:r w:rsidRPr="00247B83">
              <w:rPr>
                <w:sz w:val="24"/>
              </w:rPr>
              <w:t>- Nguyên tử có cấu tạo như thế nào?</w:t>
            </w: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Hạt nhân có kích thước như thế nào?</w:t>
            </w:r>
          </w:p>
          <w:p w:rsidR="00B16A07" w:rsidRPr="00247B83" w:rsidRDefault="00B16A07" w:rsidP="00C011D8">
            <w:pPr>
              <w:jc w:val="both"/>
              <w:rPr>
                <w:sz w:val="24"/>
              </w:rPr>
            </w:pPr>
            <w:r w:rsidRPr="00247B83">
              <w:rPr>
                <w:sz w:val="24"/>
              </w:rPr>
              <w:t>(Kích thước nguyên tử 10</w:t>
            </w:r>
            <w:r w:rsidRPr="00247B83">
              <w:rPr>
                <w:sz w:val="24"/>
                <w:vertAlign w:val="superscript"/>
              </w:rPr>
              <w:t>-9</w:t>
            </w:r>
            <w:r w:rsidRPr="00247B83">
              <w:rPr>
                <w:sz w:val="24"/>
              </w:rPr>
              <w:t>m)</w:t>
            </w:r>
          </w:p>
          <w:p w:rsidR="00B16A07" w:rsidRPr="00247B83" w:rsidRDefault="00B16A07" w:rsidP="00C011D8">
            <w:pPr>
              <w:jc w:val="both"/>
              <w:rPr>
                <w:sz w:val="24"/>
              </w:rPr>
            </w:pPr>
            <w:r w:rsidRPr="00247B83">
              <w:rPr>
                <w:sz w:val="24"/>
              </w:rPr>
              <w:t>- Hạt nhân có cấu tạo như thế nào?</w:t>
            </w: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Y/c Hs tham khảo số liệu về khối lượng của prôtôn và nơtrôn từ Sgk.</w:t>
            </w:r>
          </w:p>
          <w:p w:rsidR="00B16A07" w:rsidRPr="00247B83" w:rsidRDefault="00B16A07" w:rsidP="00C011D8">
            <w:pPr>
              <w:jc w:val="both"/>
              <w:rPr>
                <w:sz w:val="24"/>
              </w:rPr>
            </w:pPr>
            <w:r w:rsidRPr="00247B83">
              <w:rPr>
                <w:sz w:val="24"/>
              </w:rPr>
              <w:t>- Z là số thứ tự trong bảng tuần hoàn, ví dụ của hiđrô là 1, cacbon là 6 …</w:t>
            </w: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Số nơtrôn được xác định qua A và Z như thế nào?</w:t>
            </w:r>
          </w:p>
          <w:p w:rsidR="00B16A07" w:rsidRPr="00247B83" w:rsidRDefault="00B16A07" w:rsidP="00C011D8">
            <w:pPr>
              <w:jc w:val="both"/>
              <w:rPr>
                <w:sz w:val="24"/>
              </w:rPr>
            </w:pPr>
            <w:r w:rsidRPr="00247B83">
              <w:rPr>
                <w:sz w:val="24"/>
              </w:rPr>
              <w:t>- Hạt nhân của nguyên tố X được kí hiệu như thế nào?</w:t>
            </w:r>
          </w:p>
          <w:p w:rsidR="00B16A07" w:rsidRPr="00247B83" w:rsidRDefault="00B16A07" w:rsidP="00C011D8">
            <w:pPr>
              <w:jc w:val="both"/>
              <w:rPr>
                <w:sz w:val="24"/>
              </w:rPr>
            </w:pPr>
            <w:r w:rsidRPr="00247B83">
              <w:rPr>
                <w:sz w:val="24"/>
              </w:rPr>
              <w:t xml:space="preserve">- Ví dụ: </w:t>
            </w:r>
            <w:r w:rsidRPr="00247B83">
              <w:rPr>
                <w:position w:val="-12"/>
                <w:sz w:val="2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9.8pt" o:ole="">
                  <v:imagedata r:id="rId4" o:title=""/>
                </v:shape>
                <o:OLEObject Type="Embed" ProgID="Equation.DSMT4" ShapeID="_x0000_i1025" DrawAspect="Content" ObjectID="_1682694690" r:id="rId5"/>
              </w:object>
            </w:r>
            <w:r w:rsidRPr="00247B83">
              <w:rPr>
                <w:sz w:val="24"/>
              </w:rPr>
              <w:t xml:space="preserve">, </w:t>
            </w:r>
            <w:r w:rsidRPr="00247B83">
              <w:rPr>
                <w:position w:val="-12"/>
                <w:sz w:val="24"/>
              </w:rPr>
              <w:object w:dxaOrig="380" w:dyaOrig="400">
                <v:shape id="_x0000_i1026" type="#_x0000_t75" style="width:19.2pt;height:19.8pt" o:ole="">
                  <v:imagedata r:id="rId6" o:title=""/>
                </v:shape>
                <o:OLEObject Type="Embed" ProgID="Equation.DSMT4" ShapeID="_x0000_i1026" DrawAspect="Content" ObjectID="_1682694691" r:id="rId7"/>
              </w:object>
            </w:r>
            <w:r w:rsidRPr="00247B83">
              <w:rPr>
                <w:sz w:val="24"/>
              </w:rPr>
              <w:t xml:space="preserve">, </w:t>
            </w:r>
            <w:r w:rsidRPr="00247B83">
              <w:rPr>
                <w:position w:val="-12"/>
                <w:sz w:val="24"/>
              </w:rPr>
              <w:object w:dxaOrig="380" w:dyaOrig="400">
                <v:shape id="_x0000_i1027" type="#_x0000_t75" style="width:19.2pt;height:19.8pt" o:ole="">
                  <v:imagedata r:id="rId8" o:title=""/>
                </v:shape>
                <o:OLEObject Type="Embed" ProgID="Equation.DSMT4" ShapeID="_x0000_i1027" DrawAspect="Content" ObjectID="_1682694692" r:id="rId9"/>
              </w:object>
            </w:r>
            <w:r w:rsidRPr="00247B83">
              <w:rPr>
                <w:sz w:val="24"/>
              </w:rPr>
              <w:t xml:space="preserve">, </w:t>
            </w:r>
            <w:r w:rsidRPr="00247B83">
              <w:rPr>
                <w:position w:val="-12"/>
                <w:sz w:val="24"/>
              </w:rPr>
              <w:object w:dxaOrig="499" w:dyaOrig="400">
                <v:shape id="_x0000_i1028" type="#_x0000_t75" style="width:25.2pt;height:19.8pt" o:ole="">
                  <v:imagedata r:id="rId10" o:title=""/>
                </v:shape>
                <o:OLEObject Type="Embed" ProgID="Equation.DSMT4" ShapeID="_x0000_i1028" DrawAspect="Content" ObjectID="_1682694693" r:id="rId11"/>
              </w:object>
            </w:r>
            <w:r w:rsidRPr="00247B83">
              <w:rPr>
                <w:sz w:val="24"/>
              </w:rPr>
              <w:t xml:space="preserve">, </w:t>
            </w:r>
            <w:r w:rsidRPr="00247B83">
              <w:rPr>
                <w:position w:val="-12"/>
                <w:sz w:val="24"/>
              </w:rPr>
              <w:object w:dxaOrig="460" w:dyaOrig="400">
                <v:shape id="_x0000_i1029" type="#_x0000_t75" style="width:24pt;height:19.8pt" o:ole="">
                  <v:imagedata r:id="rId12" o:title=""/>
                </v:shape>
                <o:OLEObject Type="Embed" ProgID="Equation.DSMT4" ShapeID="_x0000_i1029" DrawAspect="Content" ObjectID="_1682694694" r:id="rId13"/>
              </w:object>
            </w:r>
          </w:p>
          <w:p w:rsidR="00B16A07" w:rsidRPr="00247B83" w:rsidRDefault="00B16A07" w:rsidP="00C011D8">
            <w:pPr>
              <w:jc w:val="both"/>
              <w:rPr>
                <w:sz w:val="24"/>
              </w:rPr>
            </w:pPr>
            <w:r w:rsidRPr="00247B83">
              <w:rPr>
                <w:sz w:val="24"/>
              </w:rPr>
              <w:sym w:font="Symbol" w:char="F0AE"/>
            </w:r>
            <w:r w:rsidRPr="00247B83">
              <w:rPr>
                <w:sz w:val="24"/>
              </w:rPr>
              <w:t xml:space="preserve"> Tính số nơtrôn trong các hạt nhân trên?</w:t>
            </w:r>
          </w:p>
          <w:p w:rsidR="00B16A07" w:rsidRPr="00247B83" w:rsidRDefault="00B16A07" w:rsidP="00C011D8">
            <w:pPr>
              <w:jc w:val="both"/>
              <w:rPr>
                <w:sz w:val="24"/>
              </w:rPr>
            </w:pPr>
            <w:r w:rsidRPr="00247B83">
              <w:rPr>
                <w:sz w:val="24"/>
              </w:rPr>
              <w:t>- Đồng vị là gì?</w:t>
            </w:r>
          </w:p>
          <w:p w:rsidR="00B16A07" w:rsidRPr="00247B83" w:rsidRDefault="00B16A07" w:rsidP="00C011D8">
            <w:pPr>
              <w:jc w:val="both"/>
              <w:rPr>
                <w:sz w:val="24"/>
              </w:rPr>
            </w:pPr>
            <w:r w:rsidRPr="00247B83">
              <w:rPr>
                <w:sz w:val="24"/>
              </w:rPr>
              <w:t>- Nêu các ví dụ về đồng vị của các nguyên tố.</w:t>
            </w:r>
          </w:p>
          <w:p w:rsidR="00B16A07" w:rsidRPr="00247B83" w:rsidRDefault="00B16A07" w:rsidP="00C011D8">
            <w:pPr>
              <w:jc w:val="both"/>
              <w:rPr>
                <w:sz w:val="24"/>
              </w:rPr>
            </w:pPr>
            <w:r w:rsidRPr="00247B83">
              <w:rPr>
                <w:sz w:val="24"/>
              </w:rPr>
              <w:t xml:space="preserve">- Cacbon có nhiều đồng vị, trong đó có 2 đồng vị bền là </w:t>
            </w:r>
            <w:r w:rsidRPr="00247B83">
              <w:rPr>
                <w:position w:val="-12"/>
                <w:sz w:val="24"/>
              </w:rPr>
              <w:object w:dxaOrig="380" w:dyaOrig="400">
                <v:shape id="_x0000_i1030" type="#_x0000_t75" style="width:19.2pt;height:19.8pt" o:ole="">
                  <v:imagedata r:id="rId6" o:title=""/>
                </v:shape>
                <o:OLEObject Type="Embed" ProgID="Equation.DSMT4" ShapeID="_x0000_i1030" DrawAspect="Content" ObjectID="_1682694695" r:id="rId14"/>
              </w:object>
            </w:r>
            <w:r w:rsidRPr="00247B83">
              <w:rPr>
                <w:sz w:val="24"/>
              </w:rPr>
              <w:t xml:space="preserve"> (khoảng 98,89%) và </w:t>
            </w:r>
            <w:r w:rsidRPr="00247B83">
              <w:rPr>
                <w:position w:val="-12"/>
                <w:sz w:val="24"/>
              </w:rPr>
              <w:object w:dxaOrig="380" w:dyaOrig="400">
                <v:shape id="_x0000_i1031" type="#_x0000_t75" style="width:19.2pt;height:19.8pt" o:ole="">
                  <v:imagedata r:id="rId15" o:title=""/>
                </v:shape>
                <o:OLEObject Type="Embed" ProgID="Equation.DSMT4" ShapeID="_x0000_i1031" DrawAspect="Content" ObjectID="_1682694696" r:id="rId16"/>
              </w:object>
            </w:r>
            <w:r w:rsidRPr="00247B83">
              <w:rPr>
                <w:sz w:val="24"/>
              </w:rPr>
              <w:t xml:space="preserve">(1,11%), đồng vị </w:t>
            </w:r>
            <w:r w:rsidRPr="00247B83">
              <w:rPr>
                <w:position w:val="-12"/>
                <w:sz w:val="24"/>
              </w:rPr>
              <w:object w:dxaOrig="380" w:dyaOrig="400">
                <v:shape id="_x0000_i1032" type="#_x0000_t75" style="width:19.2pt;height:19.8pt" o:ole="">
                  <v:imagedata r:id="rId17" o:title=""/>
                </v:shape>
                <o:OLEObject Type="Embed" ProgID="Equation.DSMT4" ShapeID="_x0000_i1032" DrawAspect="Content" ObjectID="_1682694697" r:id="rId18"/>
              </w:object>
            </w:r>
            <w:r w:rsidRPr="00247B83">
              <w:rPr>
                <w:sz w:val="24"/>
              </w:rPr>
              <w:t>có nhiều ứng dụng.</w:t>
            </w:r>
          </w:p>
        </w:tc>
        <w:tc>
          <w:tcPr>
            <w:tcW w:w="3038" w:type="dxa"/>
            <w:shd w:val="clear" w:color="auto" w:fill="auto"/>
          </w:tcPr>
          <w:p w:rsidR="00B16A07" w:rsidRPr="00247B83" w:rsidRDefault="00B16A07" w:rsidP="00C011D8">
            <w:pPr>
              <w:jc w:val="both"/>
              <w:rPr>
                <w:sz w:val="24"/>
              </w:rPr>
            </w:pPr>
            <w:r w:rsidRPr="00247B83">
              <w:rPr>
                <w:sz w:val="24"/>
              </w:rPr>
              <w:t>- 1 hạt nhân mang điện tích +Ze, các êlectron quay xung quanh hạt nhân.</w:t>
            </w:r>
          </w:p>
          <w:p w:rsidR="00B16A07" w:rsidRPr="00247B83" w:rsidRDefault="00B16A07" w:rsidP="00C011D8">
            <w:pPr>
              <w:jc w:val="both"/>
              <w:rPr>
                <w:sz w:val="24"/>
              </w:rPr>
            </w:pPr>
            <w:r w:rsidRPr="00247B83">
              <w:rPr>
                <w:sz w:val="24"/>
              </w:rPr>
              <w:t>- Rất nhỏ, nhỏ hơn kích thước nguyên tử 10</w:t>
            </w:r>
            <w:r w:rsidRPr="00247B83">
              <w:rPr>
                <w:sz w:val="24"/>
                <w:vertAlign w:val="superscript"/>
              </w:rPr>
              <w:t>4</w:t>
            </w:r>
            <w:r w:rsidRPr="00247B83">
              <w:rPr>
                <w:sz w:val="24"/>
              </w:rPr>
              <w:t xml:space="preserve"> </w:t>
            </w:r>
            <w:r w:rsidRPr="00247B83">
              <w:rPr>
                <w:sz w:val="24"/>
              </w:rPr>
              <w:sym w:font="Symbol" w:char="F0B8"/>
            </w:r>
            <w:r w:rsidRPr="00247B83">
              <w:rPr>
                <w:sz w:val="24"/>
              </w:rPr>
              <w:t xml:space="preserve"> 10</w:t>
            </w:r>
            <w:r w:rsidRPr="00247B83">
              <w:rPr>
                <w:sz w:val="24"/>
                <w:vertAlign w:val="superscript"/>
              </w:rPr>
              <w:t>5</w:t>
            </w:r>
            <w:r w:rsidRPr="00247B83">
              <w:rPr>
                <w:sz w:val="24"/>
              </w:rPr>
              <w:t xml:space="preserve"> lần (10</w:t>
            </w:r>
            <w:r w:rsidRPr="00247B83">
              <w:rPr>
                <w:sz w:val="24"/>
                <w:vertAlign w:val="superscript"/>
              </w:rPr>
              <w:t>-14</w:t>
            </w:r>
            <w:r w:rsidRPr="00247B83">
              <w:rPr>
                <w:sz w:val="24"/>
              </w:rPr>
              <w:t xml:space="preserve"> </w:t>
            </w:r>
            <w:r w:rsidRPr="00247B83">
              <w:rPr>
                <w:sz w:val="24"/>
              </w:rPr>
              <w:sym w:font="Symbol" w:char="F0B8"/>
            </w:r>
            <w:r w:rsidRPr="00247B83">
              <w:rPr>
                <w:sz w:val="24"/>
              </w:rPr>
              <w:t xml:space="preserve"> 10</w:t>
            </w:r>
            <w:r w:rsidRPr="00247B83">
              <w:rPr>
                <w:sz w:val="24"/>
                <w:vertAlign w:val="superscript"/>
              </w:rPr>
              <w:t>-15</w:t>
            </w:r>
            <w:r w:rsidRPr="00247B83">
              <w:rPr>
                <w:sz w:val="24"/>
              </w:rPr>
              <w:t>m)</w:t>
            </w: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Cấu tạo bởi hai loại hạt là prôtôn và nơtrôn (gọi chung là nuclôn)</w:t>
            </w: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Số nơtrôn = A – Z.</w:t>
            </w: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xml:space="preserve">- Kí hiệu của hạt nhân của nguyên tố X: </w:t>
            </w:r>
            <w:r w:rsidRPr="00247B83">
              <w:rPr>
                <w:position w:val="-12"/>
                <w:sz w:val="24"/>
              </w:rPr>
              <w:object w:dxaOrig="380" w:dyaOrig="400">
                <v:shape id="_x0000_i1033" type="#_x0000_t75" style="width:19.2pt;height:20.4pt" o:ole="">
                  <v:imagedata r:id="rId19" o:title=""/>
                </v:shape>
                <o:OLEObject Type="Embed" ProgID="Equation.DSMT4" ShapeID="_x0000_i1033" DrawAspect="Content" ObjectID="_1682694698" r:id="rId20"/>
              </w:object>
            </w:r>
          </w:p>
          <w:p w:rsidR="00B16A07" w:rsidRPr="00247B83" w:rsidRDefault="00B16A07" w:rsidP="00C011D8">
            <w:pPr>
              <w:jc w:val="both"/>
              <w:rPr>
                <w:sz w:val="24"/>
              </w:rPr>
            </w:pPr>
          </w:p>
          <w:p w:rsidR="00B16A07" w:rsidRPr="00247B83" w:rsidRDefault="00B16A07" w:rsidP="00C011D8">
            <w:pPr>
              <w:jc w:val="both"/>
              <w:rPr>
                <w:sz w:val="24"/>
              </w:rPr>
            </w:pPr>
            <w:r w:rsidRPr="00247B83">
              <w:rPr>
                <w:position w:val="-12"/>
                <w:sz w:val="24"/>
              </w:rPr>
              <w:object w:dxaOrig="360" w:dyaOrig="400">
                <v:shape id="_x0000_i1034" type="#_x0000_t75" style="width:18.6pt;height:19.8pt" o:ole="">
                  <v:imagedata r:id="rId21" o:title=""/>
                </v:shape>
                <o:OLEObject Type="Embed" ProgID="Equation.DSMT4" ShapeID="_x0000_i1034" DrawAspect="Content" ObjectID="_1682694699" r:id="rId22"/>
              </w:object>
            </w:r>
            <w:r w:rsidRPr="00247B83">
              <w:rPr>
                <w:sz w:val="24"/>
              </w:rPr>
              <w:t xml:space="preserve">: 0; </w:t>
            </w:r>
            <w:r w:rsidRPr="00247B83">
              <w:rPr>
                <w:position w:val="-12"/>
                <w:sz w:val="24"/>
              </w:rPr>
              <w:object w:dxaOrig="380" w:dyaOrig="400">
                <v:shape id="_x0000_i1035" type="#_x0000_t75" style="width:19.2pt;height:19.8pt" o:ole="">
                  <v:imagedata r:id="rId6" o:title=""/>
                </v:shape>
                <o:OLEObject Type="Embed" ProgID="Equation.DSMT4" ShapeID="_x0000_i1035" DrawAspect="Content" ObjectID="_1682694700" r:id="rId23"/>
              </w:object>
            </w:r>
            <w:r w:rsidRPr="00247B83">
              <w:rPr>
                <w:sz w:val="24"/>
              </w:rPr>
              <w:t xml:space="preserve">: 6; </w:t>
            </w:r>
            <w:r w:rsidRPr="00247B83">
              <w:rPr>
                <w:position w:val="-12"/>
                <w:sz w:val="24"/>
              </w:rPr>
              <w:object w:dxaOrig="380" w:dyaOrig="400">
                <v:shape id="_x0000_i1036" type="#_x0000_t75" style="width:19.2pt;height:19.8pt" o:ole="">
                  <v:imagedata r:id="rId24" o:title=""/>
                </v:shape>
                <o:OLEObject Type="Embed" ProgID="Equation.DSMT4" ShapeID="_x0000_i1036" DrawAspect="Content" ObjectID="_1682694701" r:id="rId25"/>
              </w:object>
            </w:r>
            <w:r w:rsidRPr="00247B83">
              <w:rPr>
                <w:sz w:val="24"/>
              </w:rPr>
              <w:t xml:space="preserve">: 8; </w:t>
            </w:r>
          </w:p>
          <w:p w:rsidR="00B16A07" w:rsidRPr="00247B83" w:rsidRDefault="00B16A07" w:rsidP="00C011D8">
            <w:pPr>
              <w:jc w:val="both"/>
              <w:rPr>
                <w:sz w:val="24"/>
              </w:rPr>
            </w:pPr>
            <w:r w:rsidRPr="00247B83">
              <w:rPr>
                <w:position w:val="-12"/>
                <w:sz w:val="24"/>
              </w:rPr>
              <w:object w:dxaOrig="499" w:dyaOrig="400">
                <v:shape id="_x0000_i1037" type="#_x0000_t75" style="width:25.2pt;height:19.8pt" o:ole="">
                  <v:imagedata r:id="rId10" o:title=""/>
                </v:shape>
                <o:OLEObject Type="Embed" ProgID="Equation.DSMT4" ShapeID="_x0000_i1037" DrawAspect="Content" ObjectID="_1682694702" r:id="rId26"/>
              </w:object>
            </w:r>
            <w:r w:rsidRPr="00247B83">
              <w:rPr>
                <w:sz w:val="24"/>
              </w:rPr>
              <w:t xml:space="preserve">: 37; </w:t>
            </w:r>
            <w:r w:rsidRPr="00247B83">
              <w:rPr>
                <w:position w:val="-12"/>
                <w:sz w:val="24"/>
              </w:rPr>
              <w:object w:dxaOrig="460" w:dyaOrig="400">
                <v:shape id="_x0000_i1038" type="#_x0000_t75" style="width:24pt;height:19.8pt" o:ole="">
                  <v:imagedata r:id="rId12" o:title=""/>
                </v:shape>
                <o:OLEObject Type="Embed" ProgID="Equation.DSMT4" ShapeID="_x0000_i1038" DrawAspect="Content" ObjectID="_1682694703" r:id="rId27"/>
              </w:object>
            </w:r>
            <w:r w:rsidRPr="00247B83">
              <w:rPr>
                <w:sz w:val="24"/>
              </w:rPr>
              <w:t>: 146</w:t>
            </w: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HS đọc Sgk và trả lời.</w:t>
            </w:r>
          </w:p>
        </w:tc>
        <w:tc>
          <w:tcPr>
            <w:tcW w:w="4316" w:type="dxa"/>
            <w:shd w:val="clear" w:color="auto" w:fill="auto"/>
          </w:tcPr>
          <w:p w:rsidR="00B16A07" w:rsidRPr="00247B83" w:rsidRDefault="00B16A07" w:rsidP="00C011D8">
            <w:pPr>
              <w:jc w:val="both"/>
              <w:rPr>
                <w:b/>
                <w:sz w:val="24"/>
              </w:rPr>
            </w:pPr>
            <w:r w:rsidRPr="00247B83">
              <w:rPr>
                <w:b/>
                <w:sz w:val="24"/>
              </w:rPr>
              <w:t>I. Cấu tạo hạt nhân</w:t>
            </w:r>
          </w:p>
          <w:p w:rsidR="00B16A07" w:rsidRPr="00247B83" w:rsidRDefault="00B16A07" w:rsidP="00C011D8">
            <w:pPr>
              <w:jc w:val="both"/>
              <w:rPr>
                <w:sz w:val="24"/>
              </w:rPr>
            </w:pPr>
            <w:r w:rsidRPr="00247B83">
              <w:rPr>
                <w:sz w:val="24"/>
              </w:rPr>
              <w:t>1. Hạt nhân tích điện dương +Ze (Z là số thứ tự trong bảng tuần hoàn).</w:t>
            </w:r>
          </w:p>
          <w:p w:rsidR="00B16A07" w:rsidRPr="00247B83" w:rsidRDefault="00B16A07" w:rsidP="00C011D8">
            <w:pPr>
              <w:jc w:val="both"/>
              <w:rPr>
                <w:sz w:val="24"/>
              </w:rPr>
            </w:pPr>
            <w:r w:rsidRPr="00247B83">
              <w:rPr>
                <w:sz w:val="24"/>
              </w:rPr>
              <w:t>- Kích thước hạt nhân rất nhỏ, nhỏ hơn kích thước nguyên tử 10</w:t>
            </w:r>
            <w:r w:rsidRPr="00247B83">
              <w:rPr>
                <w:sz w:val="24"/>
                <w:vertAlign w:val="superscript"/>
              </w:rPr>
              <w:t>4</w:t>
            </w:r>
            <w:r w:rsidRPr="00247B83">
              <w:rPr>
                <w:sz w:val="24"/>
              </w:rPr>
              <w:t xml:space="preserve"> </w:t>
            </w:r>
            <w:r w:rsidRPr="00247B83">
              <w:rPr>
                <w:sz w:val="24"/>
              </w:rPr>
              <w:sym w:font="Symbol" w:char="F0B8"/>
            </w:r>
            <w:r w:rsidRPr="00247B83">
              <w:rPr>
                <w:sz w:val="24"/>
              </w:rPr>
              <w:t xml:space="preserve"> 10</w:t>
            </w:r>
            <w:r w:rsidRPr="00247B83">
              <w:rPr>
                <w:sz w:val="24"/>
                <w:vertAlign w:val="superscript"/>
              </w:rPr>
              <w:t>5</w:t>
            </w:r>
            <w:r w:rsidRPr="00247B83">
              <w:rPr>
                <w:sz w:val="24"/>
              </w:rPr>
              <w:t xml:space="preserve"> lần.</w:t>
            </w:r>
          </w:p>
          <w:p w:rsidR="00B16A07" w:rsidRPr="00247B83" w:rsidRDefault="00B16A07" w:rsidP="00C011D8">
            <w:pPr>
              <w:jc w:val="both"/>
              <w:rPr>
                <w:b/>
                <w:i/>
                <w:sz w:val="24"/>
              </w:rPr>
            </w:pPr>
            <w:r w:rsidRPr="00247B83">
              <w:rPr>
                <w:b/>
                <w:i/>
                <w:sz w:val="24"/>
              </w:rPr>
              <w:t>2. Cấu tạo hạt nhân</w:t>
            </w:r>
          </w:p>
          <w:p w:rsidR="00B16A07" w:rsidRPr="00247B83" w:rsidRDefault="00B16A07" w:rsidP="00C011D8">
            <w:pPr>
              <w:jc w:val="both"/>
              <w:rPr>
                <w:sz w:val="24"/>
              </w:rPr>
            </w:pPr>
            <w:r w:rsidRPr="00247B83">
              <w:rPr>
                <w:sz w:val="24"/>
              </w:rPr>
              <w:t>- Hạt nhân được tạo thành bởi các nuclôn.</w:t>
            </w:r>
          </w:p>
          <w:p w:rsidR="00B16A07" w:rsidRPr="00247B83" w:rsidRDefault="00B16A07" w:rsidP="00C011D8">
            <w:pPr>
              <w:jc w:val="both"/>
              <w:rPr>
                <w:sz w:val="24"/>
              </w:rPr>
            </w:pPr>
            <w:r w:rsidRPr="00247B83">
              <w:rPr>
                <w:sz w:val="24"/>
              </w:rPr>
              <w:t>+ Prôtôn (p), điện tích (+e)</w:t>
            </w:r>
          </w:p>
          <w:p w:rsidR="00B16A07" w:rsidRPr="00247B83" w:rsidRDefault="00B16A07" w:rsidP="00C011D8">
            <w:pPr>
              <w:jc w:val="both"/>
              <w:rPr>
                <w:sz w:val="24"/>
              </w:rPr>
            </w:pPr>
            <w:r w:rsidRPr="00247B83">
              <w:rPr>
                <w:sz w:val="24"/>
              </w:rPr>
              <w:t>+ Nơtrôn (n), không mang điện.</w:t>
            </w:r>
          </w:p>
          <w:p w:rsidR="00B16A07" w:rsidRPr="00247B83" w:rsidRDefault="00B16A07" w:rsidP="00C011D8">
            <w:pPr>
              <w:jc w:val="both"/>
              <w:rPr>
                <w:sz w:val="24"/>
              </w:rPr>
            </w:pPr>
            <w:r w:rsidRPr="00247B83">
              <w:rPr>
                <w:sz w:val="24"/>
              </w:rPr>
              <w:t>- Số prôtôn trong hạt nhân bằng Z (nguyên tử số)</w:t>
            </w:r>
          </w:p>
          <w:p w:rsidR="00B16A07" w:rsidRPr="00247B83" w:rsidRDefault="00B16A07" w:rsidP="00C011D8">
            <w:pPr>
              <w:jc w:val="both"/>
              <w:rPr>
                <w:sz w:val="24"/>
              </w:rPr>
            </w:pPr>
            <w:r w:rsidRPr="00247B83">
              <w:rPr>
                <w:sz w:val="24"/>
              </w:rPr>
              <w:t>- Tổng số nuclôn trong hạt nhân kí hiệu A (số khối).</w:t>
            </w:r>
          </w:p>
          <w:p w:rsidR="00B16A07" w:rsidRPr="00247B83" w:rsidRDefault="00B16A07" w:rsidP="00C011D8">
            <w:pPr>
              <w:jc w:val="both"/>
              <w:rPr>
                <w:sz w:val="24"/>
              </w:rPr>
            </w:pPr>
            <w:r w:rsidRPr="00247B83">
              <w:rPr>
                <w:sz w:val="24"/>
              </w:rPr>
              <w:t>- Số nơtrôn trong hạt nhân là A – Z.</w:t>
            </w:r>
          </w:p>
          <w:p w:rsidR="00B16A07" w:rsidRPr="00247B83" w:rsidRDefault="00B16A07" w:rsidP="00C011D8">
            <w:pPr>
              <w:jc w:val="both"/>
              <w:rPr>
                <w:b/>
                <w:i/>
                <w:sz w:val="24"/>
              </w:rPr>
            </w:pPr>
          </w:p>
          <w:p w:rsidR="00B16A07" w:rsidRPr="00247B83" w:rsidRDefault="00B16A07" w:rsidP="00C011D8">
            <w:pPr>
              <w:jc w:val="both"/>
              <w:rPr>
                <w:b/>
                <w:i/>
                <w:sz w:val="24"/>
              </w:rPr>
            </w:pPr>
          </w:p>
          <w:p w:rsidR="00B16A07" w:rsidRPr="00247B83" w:rsidRDefault="00B16A07" w:rsidP="00C011D8">
            <w:pPr>
              <w:jc w:val="both"/>
              <w:rPr>
                <w:b/>
                <w:i/>
                <w:sz w:val="24"/>
              </w:rPr>
            </w:pPr>
          </w:p>
          <w:p w:rsidR="00B16A07" w:rsidRPr="00247B83" w:rsidRDefault="00B16A07" w:rsidP="00C011D8">
            <w:pPr>
              <w:jc w:val="both"/>
              <w:rPr>
                <w:b/>
                <w:i/>
                <w:sz w:val="24"/>
              </w:rPr>
            </w:pPr>
          </w:p>
          <w:p w:rsidR="00B16A07" w:rsidRPr="00247B83" w:rsidRDefault="00B16A07" w:rsidP="00C011D8">
            <w:pPr>
              <w:jc w:val="both"/>
              <w:rPr>
                <w:b/>
                <w:i/>
                <w:sz w:val="24"/>
              </w:rPr>
            </w:pPr>
            <w:r w:rsidRPr="00247B83">
              <w:rPr>
                <w:b/>
                <w:i/>
                <w:sz w:val="24"/>
              </w:rPr>
              <w:t>3. Kí hiệu hạt nhân</w:t>
            </w:r>
          </w:p>
          <w:p w:rsidR="00B16A07" w:rsidRPr="00247B83" w:rsidRDefault="00B16A07" w:rsidP="00C011D8">
            <w:pPr>
              <w:jc w:val="both"/>
              <w:rPr>
                <w:sz w:val="24"/>
              </w:rPr>
            </w:pPr>
            <w:r w:rsidRPr="00247B83">
              <w:rPr>
                <w:sz w:val="24"/>
              </w:rPr>
              <w:t xml:space="preserve">- Hạt nhân của nguyên tố X được kí hiệu: </w:t>
            </w:r>
            <w:r w:rsidRPr="00247B83">
              <w:rPr>
                <w:position w:val="-12"/>
                <w:sz w:val="24"/>
              </w:rPr>
              <w:object w:dxaOrig="380" w:dyaOrig="400">
                <v:shape id="_x0000_i1039" type="#_x0000_t75" style="width:19.2pt;height:20.4pt" o:ole="">
                  <v:imagedata r:id="rId19" o:title=""/>
                </v:shape>
                <o:OLEObject Type="Embed" ProgID="Equation.DSMT4" ShapeID="_x0000_i1039" DrawAspect="Content" ObjectID="_1682694704" r:id="rId28"/>
              </w:object>
            </w:r>
          </w:p>
          <w:p w:rsidR="00B16A07" w:rsidRPr="00247B83" w:rsidRDefault="00B16A07" w:rsidP="00C011D8">
            <w:pPr>
              <w:jc w:val="both"/>
              <w:rPr>
                <w:sz w:val="24"/>
              </w:rPr>
            </w:pPr>
            <w:r w:rsidRPr="00247B83">
              <w:rPr>
                <w:sz w:val="24"/>
              </w:rPr>
              <w:t xml:space="preserve">- Kí hiệu này vẫn được dùng cho các hạt sơ cấp: </w:t>
            </w:r>
            <w:r w:rsidRPr="00247B83">
              <w:rPr>
                <w:position w:val="-12"/>
                <w:sz w:val="24"/>
              </w:rPr>
              <w:object w:dxaOrig="300" w:dyaOrig="400">
                <v:shape id="_x0000_i1040" type="#_x0000_t75" style="width:15pt;height:19.8pt" o:ole="">
                  <v:imagedata r:id="rId29" o:title=""/>
                </v:shape>
                <o:OLEObject Type="Embed" ProgID="Equation.DSMT4" ShapeID="_x0000_i1040" DrawAspect="Content" ObjectID="_1682694705" r:id="rId30"/>
              </w:object>
            </w:r>
            <w:r w:rsidRPr="00247B83">
              <w:rPr>
                <w:sz w:val="24"/>
              </w:rPr>
              <w:t xml:space="preserve">, </w:t>
            </w:r>
            <w:r w:rsidRPr="00247B83">
              <w:rPr>
                <w:position w:val="-12"/>
                <w:sz w:val="24"/>
              </w:rPr>
              <w:object w:dxaOrig="300" w:dyaOrig="400">
                <v:shape id="_x0000_i1041" type="#_x0000_t75" style="width:15pt;height:19.8pt" o:ole="">
                  <v:imagedata r:id="rId31" o:title=""/>
                </v:shape>
                <o:OLEObject Type="Embed" ProgID="Equation.DSMT4" ShapeID="_x0000_i1041" DrawAspect="Content" ObjectID="_1682694706" r:id="rId32"/>
              </w:object>
            </w:r>
            <w:r w:rsidRPr="00247B83">
              <w:rPr>
                <w:sz w:val="24"/>
              </w:rPr>
              <w:t xml:space="preserve">, </w:t>
            </w:r>
            <w:r w:rsidRPr="00247B83">
              <w:rPr>
                <w:position w:val="-12"/>
                <w:sz w:val="24"/>
              </w:rPr>
              <w:object w:dxaOrig="440" w:dyaOrig="400">
                <v:shape id="_x0000_i1042" type="#_x0000_t75" style="width:21.6pt;height:19.8pt" o:ole="">
                  <v:imagedata r:id="rId33" o:title=""/>
                </v:shape>
                <o:OLEObject Type="Embed" ProgID="Equation.DSMT4" ShapeID="_x0000_i1042" DrawAspect="Content" ObjectID="_1682694707" r:id="rId34"/>
              </w:object>
            </w:r>
            <w:r w:rsidRPr="00247B83">
              <w:rPr>
                <w:sz w:val="24"/>
              </w:rPr>
              <w:t>.</w:t>
            </w:r>
          </w:p>
          <w:p w:rsidR="00B16A07" w:rsidRPr="00247B83" w:rsidRDefault="00B16A07" w:rsidP="00C011D8">
            <w:pPr>
              <w:jc w:val="both"/>
              <w:rPr>
                <w:b/>
                <w:i/>
                <w:sz w:val="24"/>
              </w:rPr>
            </w:pPr>
          </w:p>
          <w:p w:rsidR="00B16A07" w:rsidRPr="00247B83" w:rsidRDefault="00B16A07" w:rsidP="00C011D8">
            <w:pPr>
              <w:jc w:val="both"/>
              <w:rPr>
                <w:b/>
                <w:i/>
                <w:sz w:val="24"/>
              </w:rPr>
            </w:pPr>
            <w:r w:rsidRPr="00247B83">
              <w:rPr>
                <w:b/>
                <w:i/>
                <w:sz w:val="24"/>
              </w:rPr>
              <w:t>4. Đồng vị</w:t>
            </w:r>
          </w:p>
          <w:p w:rsidR="00B16A07" w:rsidRPr="00247B83" w:rsidRDefault="00B16A07" w:rsidP="00C011D8">
            <w:pPr>
              <w:jc w:val="both"/>
              <w:rPr>
                <w:sz w:val="24"/>
              </w:rPr>
            </w:pPr>
            <w:r w:rsidRPr="00247B83">
              <w:rPr>
                <w:sz w:val="24"/>
              </w:rPr>
              <w:t>- Các hạt nhân đồng vị là những hạt nhân có cùng số Z,  khác nhau số A.</w:t>
            </w:r>
          </w:p>
          <w:p w:rsidR="00B16A07" w:rsidRPr="00247B83" w:rsidRDefault="00B16A07" w:rsidP="00C011D8">
            <w:pPr>
              <w:jc w:val="both"/>
              <w:rPr>
                <w:sz w:val="24"/>
              </w:rPr>
            </w:pPr>
            <w:r w:rsidRPr="00247B83">
              <w:rPr>
                <w:sz w:val="24"/>
              </w:rPr>
              <w:t xml:space="preserve">- </w:t>
            </w:r>
            <w:r w:rsidRPr="00247B83">
              <w:rPr>
                <w:i/>
                <w:sz w:val="24"/>
              </w:rPr>
              <w:t>Ví dụ</w:t>
            </w:r>
            <w:r w:rsidRPr="00247B83">
              <w:rPr>
                <w:sz w:val="24"/>
              </w:rPr>
              <w:t xml:space="preserve">: hiđrô có 3 đồng vị </w:t>
            </w:r>
          </w:p>
          <w:p w:rsidR="00B16A07" w:rsidRPr="00247B83" w:rsidRDefault="00B16A07" w:rsidP="00C011D8">
            <w:pPr>
              <w:jc w:val="both"/>
              <w:rPr>
                <w:spacing w:val="-6"/>
                <w:sz w:val="20"/>
                <w:szCs w:val="22"/>
              </w:rPr>
            </w:pPr>
            <w:r w:rsidRPr="00247B83">
              <w:rPr>
                <w:sz w:val="24"/>
              </w:rPr>
              <w:t xml:space="preserve">a. </w:t>
            </w:r>
            <w:r w:rsidRPr="00247B83">
              <w:rPr>
                <w:spacing w:val="-6"/>
                <w:sz w:val="20"/>
                <w:szCs w:val="22"/>
              </w:rPr>
              <w:t xml:space="preserve">Hiđrô thường </w:t>
            </w:r>
            <w:r w:rsidRPr="00247B83">
              <w:rPr>
                <w:spacing w:val="-6"/>
                <w:position w:val="-12"/>
                <w:sz w:val="20"/>
                <w:szCs w:val="22"/>
              </w:rPr>
              <w:object w:dxaOrig="360" w:dyaOrig="400">
                <v:shape id="_x0000_i1043" type="#_x0000_t75" style="width:18.6pt;height:19.8pt" o:ole="">
                  <v:imagedata r:id="rId21" o:title=""/>
                </v:shape>
                <o:OLEObject Type="Embed" ProgID="Equation.DSMT4" ShapeID="_x0000_i1043" DrawAspect="Content" ObjectID="_1682694708" r:id="rId35"/>
              </w:object>
            </w:r>
            <w:r w:rsidRPr="00247B83">
              <w:rPr>
                <w:spacing w:val="-6"/>
                <w:sz w:val="20"/>
                <w:szCs w:val="22"/>
              </w:rPr>
              <w:t xml:space="preserve"> (99,99%)</w:t>
            </w:r>
          </w:p>
          <w:p w:rsidR="00B16A07" w:rsidRPr="00247B83" w:rsidRDefault="00B16A07" w:rsidP="00C011D8">
            <w:pPr>
              <w:jc w:val="both"/>
              <w:rPr>
                <w:spacing w:val="-6"/>
                <w:sz w:val="20"/>
                <w:szCs w:val="22"/>
              </w:rPr>
            </w:pPr>
            <w:r w:rsidRPr="00247B83">
              <w:rPr>
                <w:spacing w:val="-6"/>
                <w:sz w:val="20"/>
                <w:szCs w:val="22"/>
              </w:rPr>
              <w:t xml:space="preserve">b. Hiđrô nặng </w:t>
            </w:r>
            <w:r w:rsidRPr="00247B83">
              <w:rPr>
                <w:spacing w:val="-6"/>
                <w:position w:val="-12"/>
                <w:sz w:val="20"/>
                <w:szCs w:val="22"/>
              </w:rPr>
              <w:object w:dxaOrig="360" w:dyaOrig="400">
                <v:shape id="_x0000_i1044" type="#_x0000_t75" style="width:18.6pt;height:19.8pt" o:ole="">
                  <v:imagedata r:id="rId36" o:title=""/>
                </v:shape>
                <o:OLEObject Type="Embed" ProgID="Equation.DSMT4" ShapeID="_x0000_i1044" DrawAspect="Content" ObjectID="_1682694709" r:id="rId37"/>
              </w:object>
            </w:r>
            <w:r w:rsidRPr="00247B83">
              <w:rPr>
                <w:spacing w:val="-6"/>
                <w:sz w:val="20"/>
                <w:szCs w:val="22"/>
              </w:rPr>
              <w:t xml:space="preserve">, còn gọi là đơ tê ri </w:t>
            </w:r>
            <w:r w:rsidRPr="00247B83">
              <w:rPr>
                <w:spacing w:val="-6"/>
                <w:position w:val="-12"/>
                <w:sz w:val="20"/>
                <w:szCs w:val="22"/>
              </w:rPr>
              <w:object w:dxaOrig="340" w:dyaOrig="400">
                <v:shape id="_x0000_i1045" type="#_x0000_t75" style="width:17.4pt;height:19.8pt" o:ole="">
                  <v:imagedata r:id="rId38" o:title=""/>
                </v:shape>
                <o:OLEObject Type="Embed" ProgID="Equation.DSMT4" ShapeID="_x0000_i1045" DrawAspect="Content" ObjectID="_1682694710" r:id="rId39"/>
              </w:object>
            </w:r>
            <w:r w:rsidRPr="00247B83">
              <w:rPr>
                <w:spacing w:val="-6"/>
                <w:sz w:val="20"/>
                <w:szCs w:val="22"/>
              </w:rPr>
              <w:t xml:space="preserve"> (0,015%)</w:t>
            </w:r>
          </w:p>
          <w:p w:rsidR="00B16A07" w:rsidRPr="00247B83" w:rsidRDefault="00B16A07" w:rsidP="00C011D8">
            <w:pPr>
              <w:jc w:val="both"/>
              <w:rPr>
                <w:sz w:val="24"/>
              </w:rPr>
            </w:pPr>
            <w:r w:rsidRPr="00247B83">
              <w:rPr>
                <w:spacing w:val="-6"/>
                <w:sz w:val="20"/>
                <w:szCs w:val="22"/>
              </w:rPr>
              <w:t xml:space="preserve">c. Hiđrô siêu nặng </w:t>
            </w:r>
            <w:r w:rsidRPr="00247B83">
              <w:rPr>
                <w:spacing w:val="-6"/>
                <w:position w:val="-12"/>
                <w:sz w:val="20"/>
                <w:szCs w:val="22"/>
              </w:rPr>
              <w:object w:dxaOrig="360" w:dyaOrig="400">
                <v:shape id="_x0000_i1046" type="#_x0000_t75" style="width:18.6pt;height:19.8pt" o:ole="">
                  <v:imagedata r:id="rId40" o:title=""/>
                </v:shape>
                <o:OLEObject Type="Embed" ProgID="Equation.DSMT4" ShapeID="_x0000_i1046" DrawAspect="Content" ObjectID="_1682694711" r:id="rId41"/>
              </w:object>
            </w:r>
            <w:r w:rsidRPr="00247B83">
              <w:rPr>
                <w:spacing w:val="-6"/>
                <w:sz w:val="20"/>
                <w:szCs w:val="22"/>
              </w:rPr>
              <w:t xml:space="preserve"> , còn gọi là triti </w:t>
            </w:r>
            <w:r w:rsidRPr="00247B83">
              <w:rPr>
                <w:spacing w:val="-6"/>
                <w:position w:val="-12"/>
                <w:sz w:val="20"/>
                <w:szCs w:val="22"/>
              </w:rPr>
              <w:object w:dxaOrig="300" w:dyaOrig="400">
                <v:shape id="_x0000_i1047" type="#_x0000_t75" style="width:15pt;height:19.8pt" o:ole="">
                  <v:imagedata r:id="rId42" o:title=""/>
                </v:shape>
                <o:OLEObject Type="Embed" ProgID="Equation.DSMT4" ShapeID="_x0000_i1047" DrawAspect="Content" ObjectID="_1682694712" r:id="rId43"/>
              </w:object>
            </w:r>
            <w:r w:rsidRPr="00247B83">
              <w:rPr>
                <w:spacing w:val="-6"/>
                <w:sz w:val="20"/>
                <w:szCs w:val="22"/>
              </w:rPr>
              <w:t>, không bền, thời gian sống khoảng 10 năm.</w:t>
            </w:r>
          </w:p>
        </w:tc>
      </w:tr>
    </w:tbl>
    <w:p w:rsidR="00B16A07" w:rsidRPr="00D00301" w:rsidRDefault="00B16A07" w:rsidP="00B16A07">
      <w:pPr>
        <w:rPr>
          <w:sz w:val="24"/>
        </w:rPr>
      </w:pPr>
      <w:r w:rsidRPr="00D00301">
        <w:rPr>
          <w:b/>
          <w:sz w:val="24"/>
        </w:rPr>
        <w:t>Hoạt động 2</w:t>
      </w:r>
      <w:r w:rsidRPr="00D00301">
        <w:rPr>
          <w:sz w:val="24"/>
        </w:rPr>
        <w:t xml:space="preserve"> </w:t>
      </w:r>
      <w:r w:rsidRPr="00D00301">
        <w:rPr>
          <w:b/>
          <w:sz w:val="24"/>
        </w:rPr>
        <w:t>Tìm hiểu khối lượng hạt nhân</w:t>
      </w:r>
      <w:r w:rsidRPr="00D00301">
        <w:rPr>
          <w:sz w:val="24"/>
        </w:rPr>
        <w:t xml:space="preserve"> </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38"/>
        <w:gridCol w:w="4316"/>
      </w:tblGrid>
      <w:tr w:rsidR="00B16A07" w:rsidRPr="00247B83" w:rsidTr="00C011D8">
        <w:tc>
          <w:tcPr>
            <w:tcW w:w="3022" w:type="dxa"/>
            <w:shd w:val="clear" w:color="auto" w:fill="auto"/>
          </w:tcPr>
          <w:p w:rsidR="00B16A07" w:rsidRPr="00247B83" w:rsidRDefault="00B16A07" w:rsidP="00C011D8">
            <w:pPr>
              <w:jc w:val="both"/>
              <w:rPr>
                <w:sz w:val="24"/>
              </w:rPr>
            </w:pPr>
            <w:r w:rsidRPr="00247B83">
              <w:rPr>
                <w:sz w:val="24"/>
              </w:rPr>
              <w:t xml:space="preserve">- Các hạt nhân có khối lượng rất lớn so với khối lượng của êlectron </w:t>
            </w:r>
            <w:r w:rsidRPr="00247B83">
              <w:rPr>
                <w:sz w:val="24"/>
              </w:rPr>
              <w:sym w:font="Symbol" w:char="F0AE"/>
            </w:r>
            <w:r w:rsidRPr="00247B83">
              <w:rPr>
                <w:sz w:val="24"/>
              </w:rPr>
              <w:t xml:space="preserve"> khối lượng nguyên tử tập trung gần như toàn bộ ở hạt nhân.</w:t>
            </w:r>
          </w:p>
          <w:p w:rsidR="00B16A07" w:rsidRPr="00247B83" w:rsidRDefault="00B16A07" w:rsidP="00C011D8">
            <w:pPr>
              <w:jc w:val="both"/>
              <w:rPr>
                <w:sz w:val="24"/>
              </w:rPr>
            </w:pPr>
            <w:r w:rsidRPr="00247B83">
              <w:rPr>
                <w:sz w:val="24"/>
              </w:rPr>
              <w:t xml:space="preserve">- Để tiện tính toán </w:t>
            </w:r>
            <w:r w:rsidRPr="00247B83">
              <w:rPr>
                <w:sz w:val="24"/>
              </w:rPr>
              <w:sym w:font="Symbol" w:char="F0AE"/>
            </w:r>
            <w:r w:rsidRPr="00247B83">
              <w:rPr>
                <w:sz w:val="24"/>
              </w:rPr>
              <w:t xml:space="preserve"> định nghĩa một đơn vị khối lượng mới </w:t>
            </w:r>
            <w:r w:rsidRPr="00247B83">
              <w:rPr>
                <w:sz w:val="24"/>
              </w:rPr>
              <w:sym w:font="Symbol" w:char="F0AE"/>
            </w:r>
            <w:r w:rsidRPr="00247B83">
              <w:rPr>
                <w:sz w:val="24"/>
              </w:rPr>
              <w:t xml:space="preserve"> đơn vị khối lượng nguyên tử.</w:t>
            </w:r>
          </w:p>
          <w:p w:rsidR="00B16A07" w:rsidRPr="00247B83" w:rsidRDefault="00B16A07" w:rsidP="00C011D8">
            <w:pPr>
              <w:jc w:val="both"/>
              <w:rPr>
                <w:sz w:val="24"/>
              </w:rPr>
            </w:pPr>
          </w:p>
          <w:p w:rsidR="00B16A07" w:rsidRPr="00247B83" w:rsidRDefault="00B16A07" w:rsidP="00C011D8">
            <w:pPr>
              <w:jc w:val="both"/>
              <w:rPr>
                <w:sz w:val="24"/>
              </w:rPr>
            </w:pPr>
            <w:r w:rsidRPr="00247B83">
              <w:rPr>
                <w:sz w:val="24"/>
              </w:rPr>
              <w:t>- Theo Anh-xtanh, một vật có năng lượng thì cũng có khối lượng và ngược lại.</w:t>
            </w:r>
          </w:p>
          <w:p w:rsidR="00B16A07" w:rsidRPr="00247B83" w:rsidRDefault="00B16A07" w:rsidP="00C011D8">
            <w:pPr>
              <w:jc w:val="both"/>
              <w:rPr>
                <w:sz w:val="24"/>
              </w:rPr>
            </w:pPr>
            <w:r w:rsidRPr="00247B83">
              <w:rPr>
                <w:sz w:val="24"/>
              </w:rPr>
              <w:t xml:space="preserve">- Dựa vào hệ thức Anh-xtanh </w:t>
            </w:r>
            <w:r w:rsidRPr="00247B83">
              <w:rPr>
                <w:sz w:val="24"/>
              </w:rPr>
              <w:sym w:font="Symbol" w:char="F0AE"/>
            </w:r>
            <w:r w:rsidRPr="00247B83">
              <w:rPr>
                <w:sz w:val="24"/>
              </w:rPr>
              <w:t xml:space="preserve"> tính năng lượng của 1u?</w:t>
            </w:r>
          </w:p>
          <w:p w:rsidR="00B16A07" w:rsidRPr="00247B83" w:rsidRDefault="00B16A07" w:rsidP="00C011D8">
            <w:pPr>
              <w:jc w:val="both"/>
              <w:rPr>
                <w:sz w:val="24"/>
              </w:rPr>
            </w:pPr>
            <w:r w:rsidRPr="00247B83">
              <w:rPr>
                <w:sz w:val="24"/>
              </w:rPr>
              <w:t xml:space="preserve">- </w:t>
            </w:r>
            <w:r w:rsidRPr="00247B83">
              <w:rPr>
                <w:i/>
                <w:sz w:val="24"/>
              </w:rPr>
              <w:t>Lưu ý</w:t>
            </w:r>
            <w:r w:rsidRPr="00247B83">
              <w:rPr>
                <w:sz w:val="24"/>
              </w:rPr>
              <w:t>: 1eV = 1,6.10</w:t>
            </w:r>
            <w:r w:rsidRPr="00247B83">
              <w:rPr>
                <w:sz w:val="24"/>
                <w:vertAlign w:val="superscript"/>
              </w:rPr>
              <w:t>-19</w:t>
            </w:r>
            <w:r w:rsidRPr="00247B83">
              <w:rPr>
                <w:sz w:val="24"/>
              </w:rPr>
              <w:t>J</w:t>
            </w: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p w:rsidR="00B16A07" w:rsidRPr="00247B83" w:rsidRDefault="00B16A07" w:rsidP="00C011D8">
            <w:pPr>
              <w:jc w:val="both"/>
              <w:rPr>
                <w:sz w:val="24"/>
              </w:rPr>
            </w:pPr>
          </w:p>
        </w:tc>
        <w:tc>
          <w:tcPr>
            <w:tcW w:w="3038" w:type="dxa"/>
            <w:shd w:val="clear" w:color="auto" w:fill="auto"/>
          </w:tcPr>
          <w:p w:rsidR="00B16A07" w:rsidRPr="00247B83" w:rsidRDefault="00B16A07" w:rsidP="00C011D8">
            <w:pPr>
              <w:rPr>
                <w:sz w:val="24"/>
              </w:rPr>
            </w:pPr>
            <w:r w:rsidRPr="00247B83">
              <w:rPr>
                <w:sz w:val="24"/>
              </w:rPr>
              <w:t>- HS ghi nhận khối lượng nguyên tử.</w:t>
            </w: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p>
          <w:p w:rsidR="00B16A07" w:rsidRPr="00247B83" w:rsidRDefault="00B16A07" w:rsidP="00C011D8">
            <w:pPr>
              <w:rPr>
                <w:sz w:val="24"/>
              </w:rPr>
            </w:pPr>
            <w:r w:rsidRPr="00247B83">
              <w:rPr>
                <w:sz w:val="24"/>
              </w:rPr>
              <w:t>- HS ghi nhận mỗi liên hệ giữa E và m.</w:t>
            </w:r>
          </w:p>
          <w:p w:rsidR="00B16A07" w:rsidRPr="00247B83" w:rsidRDefault="00B16A07" w:rsidP="00C011D8">
            <w:pPr>
              <w:rPr>
                <w:sz w:val="24"/>
              </w:rPr>
            </w:pPr>
          </w:p>
          <w:p w:rsidR="00B16A07" w:rsidRPr="00247B83" w:rsidRDefault="00B16A07" w:rsidP="00C011D8">
            <w:pPr>
              <w:rPr>
                <w:sz w:val="24"/>
              </w:rPr>
            </w:pPr>
            <w:r w:rsidRPr="00247B83">
              <w:rPr>
                <w:sz w:val="24"/>
              </w:rPr>
              <w:t>E = uc</w:t>
            </w:r>
            <w:r w:rsidRPr="00247B83">
              <w:rPr>
                <w:sz w:val="24"/>
                <w:vertAlign w:val="superscript"/>
              </w:rPr>
              <w:t>2</w:t>
            </w:r>
            <w:r w:rsidRPr="00247B83">
              <w:rPr>
                <w:sz w:val="24"/>
              </w:rPr>
              <w:t xml:space="preserve"> </w:t>
            </w:r>
          </w:p>
          <w:p w:rsidR="00B16A07" w:rsidRPr="00247B83" w:rsidRDefault="00B16A07" w:rsidP="00C011D8">
            <w:pPr>
              <w:ind w:firstLine="204"/>
              <w:rPr>
                <w:sz w:val="24"/>
              </w:rPr>
            </w:pPr>
            <w:r w:rsidRPr="00247B83">
              <w:rPr>
                <w:sz w:val="24"/>
              </w:rPr>
              <w:t>= 1,66055.10</w:t>
            </w:r>
            <w:r w:rsidRPr="00247B83">
              <w:rPr>
                <w:sz w:val="24"/>
                <w:vertAlign w:val="superscript"/>
              </w:rPr>
              <w:t>-27</w:t>
            </w:r>
            <w:r w:rsidRPr="00247B83">
              <w:rPr>
                <w:sz w:val="24"/>
              </w:rPr>
              <w:t>(3.10</w:t>
            </w:r>
            <w:r w:rsidRPr="00247B83">
              <w:rPr>
                <w:sz w:val="24"/>
                <w:vertAlign w:val="superscript"/>
              </w:rPr>
              <w:t>8</w:t>
            </w:r>
            <w:r w:rsidRPr="00247B83">
              <w:rPr>
                <w:sz w:val="24"/>
              </w:rPr>
              <w:t>)</w:t>
            </w:r>
            <w:r w:rsidRPr="00247B83">
              <w:rPr>
                <w:sz w:val="24"/>
                <w:vertAlign w:val="superscript"/>
              </w:rPr>
              <w:t>2</w:t>
            </w:r>
            <w:r w:rsidRPr="00247B83">
              <w:rPr>
                <w:sz w:val="24"/>
              </w:rPr>
              <w:t xml:space="preserve"> J</w:t>
            </w:r>
          </w:p>
          <w:p w:rsidR="00B16A07" w:rsidRPr="00247B83" w:rsidRDefault="00B16A07" w:rsidP="00C011D8">
            <w:pPr>
              <w:ind w:firstLine="204"/>
              <w:rPr>
                <w:sz w:val="24"/>
              </w:rPr>
            </w:pPr>
            <w:r w:rsidRPr="00247B83">
              <w:rPr>
                <w:sz w:val="24"/>
              </w:rPr>
              <w:t>= 931,5MeV</w:t>
            </w:r>
          </w:p>
          <w:p w:rsidR="00B16A07" w:rsidRPr="00247B83" w:rsidRDefault="00B16A07" w:rsidP="00C011D8">
            <w:pPr>
              <w:rPr>
                <w:sz w:val="24"/>
              </w:rPr>
            </w:pPr>
          </w:p>
        </w:tc>
        <w:tc>
          <w:tcPr>
            <w:tcW w:w="4316" w:type="dxa"/>
            <w:shd w:val="clear" w:color="auto" w:fill="auto"/>
          </w:tcPr>
          <w:p w:rsidR="00B16A07" w:rsidRPr="00247B83" w:rsidRDefault="00B16A07" w:rsidP="00C011D8">
            <w:pPr>
              <w:jc w:val="both"/>
              <w:rPr>
                <w:b/>
                <w:sz w:val="24"/>
              </w:rPr>
            </w:pPr>
            <w:r w:rsidRPr="00247B83">
              <w:rPr>
                <w:b/>
                <w:sz w:val="24"/>
              </w:rPr>
              <w:t xml:space="preserve">II. Khối lượng hạt nhân </w:t>
            </w:r>
          </w:p>
          <w:p w:rsidR="00B16A07" w:rsidRPr="00247B83" w:rsidRDefault="00B16A07" w:rsidP="00C011D8">
            <w:pPr>
              <w:jc w:val="both"/>
              <w:rPr>
                <w:b/>
                <w:i/>
                <w:sz w:val="24"/>
              </w:rPr>
            </w:pPr>
            <w:r w:rsidRPr="00247B83">
              <w:rPr>
                <w:b/>
                <w:i/>
                <w:sz w:val="24"/>
              </w:rPr>
              <w:t>1. Đơn vị khối lượng hạt nhân</w:t>
            </w:r>
          </w:p>
          <w:p w:rsidR="00B16A07" w:rsidRPr="00247B83" w:rsidRDefault="00B16A07" w:rsidP="00C011D8">
            <w:pPr>
              <w:jc w:val="both"/>
              <w:rPr>
                <w:sz w:val="24"/>
              </w:rPr>
            </w:pPr>
            <w:r w:rsidRPr="00247B83">
              <w:rPr>
                <w:sz w:val="24"/>
              </w:rPr>
              <w:t xml:space="preserve">- Đơn vị u có giá trị bằng 1/12 khối lượng nguyên tử của đồng vị </w:t>
            </w:r>
            <w:r w:rsidRPr="00247B83">
              <w:rPr>
                <w:position w:val="-12"/>
                <w:sz w:val="24"/>
              </w:rPr>
              <w:object w:dxaOrig="380" w:dyaOrig="400">
                <v:shape id="_x0000_i1048" type="#_x0000_t75" style="width:19.2pt;height:19.8pt" o:ole="">
                  <v:imagedata r:id="rId6" o:title=""/>
                </v:shape>
                <o:OLEObject Type="Embed" ProgID="Equation.DSMT4" ShapeID="_x0000_i1048" DrawAspect="Content" ObjectID="_1682694713" r:id="rId44"/>
              </w:object>
            </w:r>
            <w:r w:rsidRPr="00247B83">
              <w:rPr>
                <w:sz w:val="24"/>
              </w:rPr>
              <w:t>.</w:t>
            </w:r>
          </w:p>
          <w:p w:rsidR="00B16A07" w:rsidRPr="00247B83" w:rsidRDefault="00B16A07" w:rsidP="00C011D8">
            <w:pPr>
              <w:jc w:val="both"/>
              <w:rPr>
                <w:sz w:val="24"/>
              </w:rPr>
            </w:pPr>
            <w:r w:rsidRPr="00247B83">
              <w:rPr>
                <w:sz w:val="24"/>
              </w:rPr>
              <w:t>1u = 1,6055.10</w:t>
            </w:r>
            <w:r w:rsidRPr="00247B83">
              <w:rPr>
                <w:sz w:val="24"/>
                <w:vertAlign w:val="superscript"/>
              </w:rPr>
              <w:t>-27</w:t>
            </w:r>
            <w:r w:rsidRPr="00247B83">
              <w:rPr>
                <w:sz w:val="24"/>
              </w:rPr>
              <w:t>kg</w:t>
            </w:r>
          </w:p>
          <w:p w:rsidR="00B16A07" w:rsidRPr="00247B83" w:rsidRDefault="00B16A07" w:rsidP="00C011D8">
            <w:pPr>
              <w:jc w:val="both"/>
              <w:rPr>
                <w:b/>
                <w:i/>
                <w:sz w:val="24"/>
              </w:rPr>
            </w:pPr>
          </w:p>
          <w:p w:rsidR="00B16A07" w:rsidRPr="00247B83" w:rsidRDefault="00B16A07" w:rsidP="00C011D8">
            <w:pPr>
              <w:jc w:val="both"/>
              <w:rPr>
                <w:b/>
                <w:i/>
                <w:sz w:val="24"/>
              </w:rPr>
            </w:pPr>
          </w:p>
          <w:p w:rsidR="00B16A07" w:rsidRPr="00247B83" w:rsidRDefault="00B16A07" w:rsidP="00C011D8">
            <w:pPr>
              <w:jc w:val="both"/>
              <w:rPr>
                <w:b/>
                <w:i/>
                <w:sz w:val="24"/>
              </w:rPr>
            </w:pPr>
          </w:p>
          <w:p w:rsidR="00B16A07" w:rsidRPr="00247B83" w:rsidRDefault="00B16A07" w:rsidP="00C011D8">
            <w:pPr>
              <w:jc w:val="both"/>
              <w:rPr>
                <w:b/>
                <w:i/>
                <w:sz w:val="24"/>
              </w:rPr>
            </w:pPr>
          </w:p>
          <w:p w:rsidR="00B16A07" w:rsidRPr="00247B83" w:rsidRDefault="00B16A07" w:rsidP="00C011D8">
            <w:pPr>
              <w:jc w:val="both"/>
              <w:rPr>
                <w:b/>
                <w:i/>
                <w:sz w:val="24"/>
              </w:rPr>
            </w:pPr>
            <w:r w:rsidRPr="00247B83">
              <w:rPr>
                <w:b/>
                <w:i/>
                <w:sz w:val="24"/>
              </w:rPr>
              <w:t>2. Khối lượng và năng lượng hạt nhân</w:t>
            </w:r>
          </w:p>
          <w:p w:rsidR="00B16A07" w:rsidRPr="00247B83" w:rsidRDefault="00B16A07" w:rsidP="00C011D8">
            <w:pPr>
              <w:jc w:val="both"/>
              <w:rPr>
                <w:sz w:val="24"/>
              </w:rPr>
            </w:pPr>
            <w:r w:rsidRPr="00247B83">
              <w:rPr>
                <w:sz w:val="24"/>
              </w:rPr>
              <w:t>- Theo Anh-xtanh, năng lượng E và khối lượng m tương ứng của cùng một vật luôn luôn tồn tại đồng thời và tỉ lệ với nhau, hệ số tỉ lệ là c</w:t>
            </w:r>
            <w:r w:rsidRPr="00247B83">
              <w:rPr>
                <w:sz w:val="24"/>
                <w:vertAlign w:val="superscript"/>
              </w:rPr>
              <w:t>2</w:t>
            </w:r>
            <w:r w:rsidRPr="00247B83">
              <w:rPr>
                <w:sz w:val="24"/>
              </w:rPr>
              <w:t>.</w:t>
            </w:r>
          </w:p>
          <w:p w:rsidR="00B16A07" w:rsidRPr="00247B83" w:rsidRDefault="00B16A07" w:rsidP="00C011D8">
            <w:pPr>
              <w:jc w:val="center"/>
              <w:rPr>
                <w:sz w:val="24"/>
              </w:rPr>
            </w:pPr>
            <w:r w:rsidRPr="00247B83">
              <w:rPr>
                <w:sz w:val="24"/>
                <w:bdr w:val="single" w:sz="4" w:space="0" w:color="auto"/>
              </w:rPr>
              <w:t>E = mc</w:t>
            </w:r>
            <w:r w:rsidRPr="00247B83">
              <w:rPr>
                <w:sz w:val="24"/>
                <w:bdr w:val="single" w:sz="4" w:space="0" w:color="auto"/>
                <w:vertAlign w:val="superscript"/>
              </w:rPr>
              <w:t>2</w:t>
            </w:r>
          </w:p>
          <w:p w:rsidR="00B16A07" w:rsidRPr="00247B83" w:rsidRDefault="00B16A07" w:rsidP="00C011D8">
            <w:pPr>
              <w:jc w:val="both"/>
              <w:rPr>
                <w:sz w:val="24"/>
                <w:vertAlign w:val="subscript"/>
              </w:rPr>
            </w:pPr>
            <w:r w:rsidRPr="00247B83">
              <w:rPr>
                <w:sz w:val="24"/>
              </w:rPr>
              <w:t>c: vận tốc ánh sáng trong chân không (c = 3.10</w:t>
            </w:r>
            <w:r w:rsidRPr="00247B83">
              <w:rPr>
                <w:sz w:val="24"/>
                <w:vertAlign w:val="superscript"/>
              </w:rPr>
              <w:t>8</w:t>
            </w:r>
            <w:r w:rsidRPr="00247B83">
              <w:rPr>
                <w:sz w:val="24"/>
              </w:rPr>
              <w:t>m/s).</w:t>
            </w:r>
          </w:p>
          <w:p w:rsidR="00B16A07" w:rsidRPr="00247B83" w:rsidRDefault="00B16A07" w:rsidP="00C011D8">
            <w:pPr>
              <w:jc w:val="both"/>
              <w:rPr>
                <w:sz w:val="24"/>
              </w:rPr>
            </w:pPr>
            <w:r w:rsidRPr="00247B83">
              <w:rPr>
                <w:sz w:val="24"/>
              </w:rPr>
              <w:t>1uc</w:t>
            </w:r>
            <w:r w:rsidRPr="00247B83">
              <w:rPr>
                <w:sz w:val="24"/>
                <w:vertAlign w:val="superscript"/>
              </w:rPr>
              <w:t>2</w:t>
            </w:r>
            <w:r w:rsidRPr="00247B83">
              <w:rPr>
                <w:sz w:val="24"/>
              </w:rPr>
              <w:t xml:space="preserve"> = 931,5MeV</w:t>
            </w:r>
          </w:p>
          <w:p w:rsidR="00B16A07" w:rsidRPr="00247B83" w:rsidRDefault="00B16A07" w:rsidP="00C011D8">
            <w:pPr>
              <w:jc w:val="both"/>
              <w:rPr>
                <w:sz w:val="24"/>
              </w:rPr>
            </w:pPr>
            <w:r w:rsidRPr="00247B83">
              <w:rPr>
                <w:sz w:val="24"/>
              </w:rPr>
              <w:sym w:font="Symbol" w:char="F0AE"/>
            </w:r>
            <w:r w:rsidRPr="00247B83">
              <w:rPr>
                <w:sz w:val="24"/>
              </w:rPr>
              <w:t xml:space="preserve"> 1u = 931,5MeV/c</w:t>
            </w:r>
            <w:r w:rsidRPr="00247B83">
              <w:rPr>
                <w:sz w:val="24"/>
                <w:vertAlign w:val="superscript"/>
              </w:rPr>
              <w:t>2</w:t>
            </w:r>
          </w:p>
          <w:p w:rsidR="00B16A07" w:rsidRPr="00247B83" w:rsidRDefault="00B16A07" w:rsidP="00C011D8">
            <w:pPr>
              <w:jc w:val="both"/>
              <w:rPr>
                <w:sz w:val="24"/>
              </w:rPr>
            </w:pPr>
            <w:r w:rsidRPr="00247B83">
              <w:rPr>
                <w:sz w:val="24"/>
              </w:rPr>
              <w:t>MeV/c</w:t>
            </w:r>
            <w:r w:rsidRPr="00247B83">
              <w:rPr>
                <w:sz w:val="24"/>
                <w:vertAlign w:val="superscript"/>
              </w:rPr>
              <w:t>2</w:t>
            </w:r>
            <w:r w:rsidRPr="00247B83">
              <w:rPr>
                <w:sz w:val="24"/>
              </w:rPr>
              <w:t xml:space="preserve"> được coi là 1 </w:t>
            </w:r>
            <w:r w:rsidRPr="00247B83">
              <w:rPr>
                <w:i/>
                <w:sz w:val="24"/>
              </w:rPr>
              <w:t>đơn vị khối lượng hạt nhân</w:t>
            </w:r>
            <w:r w:rsidRPr="00247B83">
              <w:rPr>
                <w:sz w:val="24"/>
              </w:rPr>
              <w:t>.</w:t>
            </w:r>
          </w:p>
          <w:p w:rsidR="00B16A07" w:rsidRPr="00247B83" w:rsidRDefault="00B16A07" w:rsidP="00C011D8">
            <w:pPr>
              <w:jc w:val="both"/>
              <w:rPr>
                <w:sz w:val="24"/>
              </w:rPr>
            </w:pPr>
            <w:r w:rsidRPr="00247B83">
              <w:rPr>
                <w:sz w:val="24"/>
              </w:rPr>
              <w:t xml:space="preserve">- </w:t>
            </w:r>
            <w:r w:rsidRPr="00247B83">
              <w:rPr>
                <w:i/>
                <w:sz w:val="24"/>
              </w:rPr>
              <w:t>Chú ý quan trọng</w:t>
            </w:r>
            <w:r w:rsidRPr="00247B83">
              <w:rPr>
                <w:sz w:val="24"/>
              </w:rPr>
              <w:t>:</w:t>
            </w:r>
          </w:p>
          <w:p w:rsidR="00B16A07" w:rsidRPr="00247B83" w:rsidRDefault="00B16A07" w:rsidP="00C011D8">
            <w:pPr>
              <w:jc w:val="both"/>
              <w:rPr>
                <w:sz w:val="24"/>
              </w:rPr>
            </w:pPr>
            <w:r w:rsidRPr="00247B83">
              <w:rPr>
                <w:sz w:val="24"/>
              </w:rPr>
              <w:t>+ Một vật có khối lượng m</w:t>
            </w:r>
            <w:r w:rsidRPr="00247B83">
              <w:rPr>
                <w:sz w:val="24"/>
                <w:vertAlign w:val="subscript"/>
              </w:rPr>
              <w:t>0</w:t>
            </w:r>
            <w:r w:rsidRPr="00247B83">
              <w:rPr>
                <w:sz w:val="24"/>
              </w:rPr>
              <w:t xml:space="preserve"> khi ở trạng thái nghỉ thì khi chuyển động với vận tốc v, khối lượng sẽ tăng lên thành m với</w:t>
            </w:r>
          </w:p>
          <w:p w:rsidR="00B16A07" w:rsidRPr="00247B83" w:rsidRDefault="00B16A07" w:rsidP="00C011D8">
            <w:pPr>
              <w:jc w:val="center"/>
              <w:rPr>
                <w:sz w:val="24"/>
              </w:rPr>
            </w:pPr>
            <w:r w:rsidRPr="00247B83">
              <w:rPr>
                <w:position w:val="-66"/>
                <w:sz w:val="24"/>
              </w:rPr>
              <w:object w:dxaOrig="1260" w:dyaOrig="1080">
                <v:shape id="_x0000_i1049" type="#_x0000_t75" style="width:63pt;height:54pt" o:ole="">
                  <v:imagedata r:id="rId45" o:title=""/>
                </v:shape>
                <o:OLEObject Type="Embed" ProgID="Equation.DSMT4" ShapeID="_x0000_i1049" DrawAspect="Content" ObjectID="_1682694714" r:id="rId46"/>
              </w:object>
            </w:r>
          </w:p>
          <w:p w:rsidR="00B16A07" w:rsidRPr="00247B83" w:rsidRDefault="00B16A07" w:rsidP="00C011D8">
            <w:pPr>
              <w:jc w:val="both"/>
              <w:rPr>
                <w:sz w:val="24"/>
              </w:rPr>
            </w:pPr>
            <w:r w:rsidRPr="00247B83">
              <w:rPr>
                <w:sz w:val="24"/>
              </w:rPr>
              <w:t>Trong đó m</w:t>
            </w:r>
            <w:r w:rsidRPr="00247B83">
              <w:rPr>
                <w:sz w:val="24"/>
                <w:vertAlign w:val="subscript"/>
              </w:rPr>
              <w:t>0</w:t>
            </w:r>
            <w:r w:rsidRPr="00247B83">
              <w:rPr>
                <w:sz w:val="24"/>
              </w:rPr>
              <w:t>: khối lượng nghỉ và m là khối lượng động.</w:t>
            </w:r>
          </w:p>
          <w:p w:rsidR="00B16A07" w:rsidRPr="00247B83" w:rsidRDefault="00B16A07" w:rsidP="00C011D8">
            <w:pPr>
              <w:jc w:val="both"/>
              <w:rPr>
                <w:sz w:val="24"/>
              </w:rPr>
            </w:pPr>
            <w:r w:rsidRPr="00247B83">
              <w:rPr>
                <w:sz w:val="24"/>
              </w:rPr>
              <w:t>+ Năng lượng toàn phần:</w:t>
            </w:r>
          </w:p>
          <w:p w:rsidR="00B16A07" w:rsidRPr="00247B83" w:rsidRDefault="00B16A07" w:rsidP="00C011D8">
            <w:pPr>
              <w:jc w:val="center"/>
              <w:rPr>
                <w:sz w:val="24"/>
              </w:rPr>
            </w:pPr>
            <w:r w:rsidRPr="00247B83">
              <w:rPr>
                <w:position w:val="-66"/>
                <w:sz w:val="24"/>
              </w:rPr>
              <w:object w:dxaOrig="1840" w:dyaOrig="1100">
                <v:shape id="_x0000_i1050" type="#_x0000_t75" style="width:92.4pt;height:54.6pt" o:ole="">
                  <v:imagedata r:id="rId47" o:title=""/>
                </v:shape>
                <o:OLEObject Type="Embed" ProgID="Equation.DSMT4" ShapeID="_x0000_i1050" DrawAspect="Content" ObjectID="_1682694715" r:id="rId48"/>
              </w:object>
            </w:r>
          </w:p>
          <w:p w:rsidR="00B16A07" w:rsidRPr="00247B83" w:rsidRDefault="00B16A07" w:rsidP="00C011D8">
            <w:pPr>
              <w:jc w:val="both"/>
              <w:rPr>
                <w:sz w:val="24"/>
              </w:rPr>
            </w:pPr>
            <w:r w:rsidRPr="00247B83">
              <w:rPr>
                <w:sz w:val="24"/>
              </w:rPr>
              <w:t>Trong đó: E</w:t>
            </w:r>
            <w:r w:rsidRPr="00247B83">
              <w:rPr>
                <w:sz w:val="24"/>
                <w:vertAlign w:val="subscript"/>
              </w:rPr>
              <w:t>0</w:t>
            </w:r>
            <w:r w:rsidRPr="00247B83">
              <w:rPr>
                <w:sz w:val="24"/>
              </w:rPr>
              <w:t xml:space="preserve"> = m</w:t>
            </w:r>
            <w:r w:rsidRPr="00247B83">
              <w:rPr>
                <w:sz w:val="24"/>
                <w:vertAlign w:val="subscript"/>
              </w:rPr>
              <w:t>0</w:t>
            </w:r>
            <w:r w:rsidRPr="00247B83">
              <w:rPr>
                <w:sz w:val="24"/>
              </w:rPr>
              <w:t>c</w:t>
            </w:r>
            <w:r w:rsidRPr="00247B83">
              <w:rPr>
                <w:sz w:val="24"/>
                <w:vertAlign w:val="superscript"/>
              </w:rPr>
              <w:t>2</w:t>
            </w:r>
            <w:r w:rsidRPr="00247B83">
              <w:rPr>
                <w:sz w:val="24"/>
              </w:rPr>
              <w:t xml:space="preserve"> gọi là năng lượng nghỉ.</w:t>
            </w:r>
          </w:p>
          <w:p w:rsidR="00B16A07" w:rsidRPr="00247B83" w:rsidRDefault="00B16A07" w:rsidP="00C011D8">
            <w:pPr>
              <w:jc w:val="both"/>
              <w:rPr>
                <w:sz w:val="24"/>
              </w:rPr>
            </w:pPr>
            <w:r w:rsidRPr="00247B83">
              <w:rPr>
                <w:sz w:val="24"/>
              </w:rPr>
              <w:t>E – E</w:t>
            </w:r>
            <w:r w:rsidRPr="00247B83">
              <w:rPr>
                <w:sz w:val="24"/>
                <w:vertAlign w:val="subscript"/>
              </w:rPr>
              <w:t>0</w:t>
            </w:r>
            <w:r w:rsidRPr="00247B83">
              <w:rPr>
                <w:sz w:val="24"/>
              </w:rPr>
              <w:t xml:space="preserve"> = (m - m</w:t>
            </w:r>
            <w:r w:rsidRPr="00247B83">
              <w:rPr>
                <w:sz w:val="24"/>
                <w:vertAlign w:val="subscript"/>
              </w:rPr>
              <w:t>0</w:t>
            </w:r>
            <w:r w:rsidRPr="00247B83">
              <w:rPr>
                <w:sz w:val="24"/>
              </w:rPr>
              <w:t>)c</w:t>
            </w:r>
            <w:r w:rsidRPr="00247B83">
              <w:rPr>
                <w:sz w:val="24"/>
                <w:vertAlign w:val="superscript"/>
              </w:rPr>
              <w:t>2</w:t>
            </w:r>
            <w:r w:rsidRPr="00247B83">
              <w:rPr>
                <w:sz w:val="24"/>
              </w:rPr>
              <w:t xml:space="preserve"> chính là động năng của vật.</w:t>
            </w:r>
          </w:p>
        </w:tc>
      </w:tr>
    </w:tbl>
    <w:p w:rsidR="00B16A07" w:rsidRDefault="00B16A07" w:rsidP="00B16A07">
      <w:pPr>
        <w:jc w:val="both"/>
        <w:rPr>
          <w:sz w:val="24"/>
        </w:rPr>
      </w:pPr>
      <w:r w:rsidRPr="00D00301">
        <w:rPr>
          <w:b/>
          <w:sz w:val="24"/>
        </w:rPr>
        <w:t xml:space="preserve">IV. CỦNG CỐ VÀ BTVN </w:t>
      </w:r>
    </w:p>
    <w:p w:rsidR="00B16A07" w:rsidRPr="00D00301" w:rsidRDefault="00B16A07" w:rsidP="00B16A07">
      <w:pPr>
        <w:jc w:val="both"/>
        <w:rPr>
          <w:b/>
          <w:sz w:val="24"/>
        </w:rPr>
      </w:pPr>
      <w:r w:rsidRPr="00D00301">
        <w:rPr>
          <w:b/>
          <w:sz w:val="24"/>
        </w:rPr>
        <w:t xml:space="preserve">         1. Củng cố</w:t>
      </w:r>
    </w:p>
    <w:p w:rsidR="00B16A07" w:rsidRPr="00D00301" w:rsidRDefault="00B16A07" w:rsidP="00B16A07">
      <w:pPr>
        <w:tabs>
          <w:tab w:val="left" w:pos="284"/>
        </w:tabs>
        <w:jc w:val="both"/>
        <w:rPr>
          <w:sz w:val="20"/>
          <w:szCs w:val="22"/>
          <w:lang w:val="it-IT"/>
        </w:rPr>
      </w:pPr>
      <w:r w:rsidRPr="00D00301">
        <w:rPr>
          <w:b/>
          <w:sz w:val="24"/>
        </w:rPr>
        <w:tab/>
        <w:t xml:space="preserve">1. </w:t>
      </w:r>
      <w:r w:rsidRPr="00D00301">
        <w:rPr>
          <w:sz w:val="20"/>
          <w:szCs w:val="22"/>
          <w:lang w:val="it-IT"/>
        </w:rPr>
        <w:t>Với c là vận tốc ánh sáng trong chân không, hệ thức Anhxtanh giữa năng lượng nghĩ E và khối lượng m của vật là</w:t>
      </w:r>
    </w:p>
    <w:p w:rsidR="00B16A07" w:rsidRPr="00D00301" w:rsidRDefault="00B16A07" w:rsidP="00B16A07">
      <w:pPr>
        <w:jc w:val="both"/>
        <w:rPr>
          <w:sz w:val="24"/>
        </w:rPr>
      </w:pPr>
      <w:r w:rsidRPr="00D00301">
        <w:rPr>
          <w:sz w:val="20"/>
          <w:szCs w:val="22"/>
          <w:lang w:val="it-IT"/>
        </w:rPr>
        <w:tab/>
        <w:t>A. E = m</w:t>
      </w:r>
      <w:r w:rsidRPr="00D00301">
        <w:rPr>
          <w:sz w:val="20"/>
          <w:szCs w:val="22"/>
          <w:vertAlign w:val="superscript"/>
          <w:lang w:val="it-IT"/>
        </w:rPr>
        <w:t>2</w:t>
      </w:r>
      <w:r w:rsidRPr="00D00301">
        <w:rPr>
          <w:sz w:val="20"/>
          <w:szCs w:val="22"/>
          <w:lang w:val="it-IT"/>
        </w:rPr>
        <w:t>c.</w:t>
      </w:r>
      <w:r w:rsidRPr="00D00301">
        <w:rPr>
          <w:sz w:val="20"/>
          <w:szCs w:val="22"/>
          <w:lang w:val="it-IT"/>
        </w:rPr>
        <w:tab/>
        <w:t xml:space="preserve">B. E = </w:t>
      </w:r>
      <w:r w:rsidRPr="00D00301">
        <w:rPr>
          <w:position w:val="-24"/>
          <w:sz w:val="20"/>
          <w:szCs w:val="22"/>
          <w:lang w:val="it-IT"/>
        </w:rPr>
        <w:object w:dxaOrig="240" w:dyaOrig="620">
          <v:shape id="_x0000_i1051" type="#_x0000_t75" style="width:12pt;height:30.6pt" o:ole="">
            <v:imagedata r:id="rId49" o:title=""/>
          </v:shape>
          <o:OLEObject Type="Embed" ProgID="Equation.3" ShapeID="_x0000_i1051" DrawAspect="Content" ObjectID="_1682694716" r:id="rId50"/>
        </w:object>
      </w:r>
      <w:r w:rsidRPr="00D00301">
        <w:rPr>
          <w:sz w:val="20"/>
          <w:szCs w:val="22"/>
          <w:lang w:val="it-IT"/>
        </w:rPr>
        <w:t>mc</w:t>
      </w:r>
      <w:r w:rsidRPr="00D00301">
        <w:rPr>
          <w:sz w:val="20"/>
          <w:szCs w:val="22"/>
          <w:vertAlign w:val="superscript"/>
          <w:lang w:val="it-IT"/>
        </w:rPr>
        <w:t>2</w:t>
      </w:r>
      <w:r w:rsidRPr="00D00301">
        <w:rPr>
          <w:sz w:val="20"/>
          <w:szCs w:val="22"/>
          <w:lang w:val="it-IT"/>
        </w:rPr>
        <w:t>.</w:t>
      </w:r>
      <w:r w:rsidRPr="00D00301">
        <w:rPr>
          <w:sz w:val="20"/>
          <w:szCs w:val="22"/>
          <w:lang w:val="it-IT"/>
        </w:rPr>
        <w:tab/>
      </w:r>
      <w:r w:rsidRPr="00D00301">
        <w:rPr>
          <w:sz w:val="20"/>
          <w:szCs w:val="22"/>
          <w:lang w:val="it-IT"/>
        </w:rPr>
        <w:tab/>
        <w:t>C. E = 2mc</w:t>
      </w:r>
      <w:r w:rsidRPr="00D00301">
        <w:rPr>
          <w:sz w:val="20"/>
          <w:szCs w:val="22"/>
          <w:vertAlign w:val="superscript"/>
          <w:lang w:val="it-IT"/>
        </w:rPr>
        <w:t>2</w:t>
      </w:r>
      <w:r w:rsidRPr="00D00301">
        <w:rPr>
          <w:sz w:val="20"/>
          <w:szCs w:val="22"/>
          <w:lang w:val="it-IT"/>
        </w:rPr>
        <w:t>.</w:t>
      </w:r>
      <w:r w:rsidRPr="00D00301">
        <w:rPr>
          <w:sz w:val="20"/>
          <w:szCs w:val="22"/>
          <w:lang w:val="it-IT"/>
        </w:rPr>
        <w:tab/>
        <w:t>D. E = mc</w:t>
      </w:r>
      <w:r w:rsidRPr="00D00301">
        <w:rPr>
          <w:sz w:val="20"/>
          <w:szCs w:val="22"/>
          <w:vertAlign w:val="superscript"/>
          <w:lang w:val="it-IT"/>
        </w:rPr>
        <w:t>2</w:t>
      </w:r>
      <w:r w:rsidRPr="00D00301">
        <w:rPr>
          <w:sz w:val="24"/>
        </w:rPr>
        <w:t xml:space="preserve">       </w:t>
      </w:r>
    </w:p>
    <w:p w:rsidR="00B16A07" w:rsidRPr="00D00301" w:rsidRDefault="00B16A07" w:rsidP="00B16A07">
      <w:pPr>
        <w:jc w:val="both"/>
        <w:rPr>
          <w:b/>
          <w:sz w:val="24"/>
        </w:rPr>
      </w:pPr>
      <w:r w:rsidRPr="00D00301">
        <w:rPr>
          <w:sz w:val="24"/>
        </w:rPr>
        <w:tab/>
        <w:t xml:space="preserve"> </w:t>
      </w:r>
      <w:r w:rsidRPr="00D00301">
        <w:rPr>
          <w:b/>
          <w:sz w:val="24"/>
        </w:rPr>
        <w:t>2. BTVN</w:t>
      </w:r>
    </w:p>
    <w:p w:rsidR="00B16A07" w:rsidRPr="00D00301" w:rsidRDefault="00B16A07" w:rsidP="00B16A07">
      <w:pPr>
        <w:jc w:val="both"/>
        <w:rPr>
          <w:sz w:val="24"/>
        </w:rPr>
      </w:pPr>
      <w:r w:rsidRPr="00D00301">
        <w:rPr>
          <w:b/>
          <w:sz w:val="24"/>
        </w:rPr>
        <w:tab/>
        <w:t xml:space="preserve">- </w:t>
      </w:r>
      <w:r w:rsidRPr="00D00301">
        <w:rPr>
          <w:sz w:val="24"/>
        </w:rPr>
        <w:t xml:space="preserve">Làm tất cả các bài tập trong SGK trang 180 và SBT </w:t>
      </w:r>
    </w:p>
    <w:p w:rsidR="00B16A07" w:rsidRDefault="00B16A07" w:rsidP="00B16A07"/>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Default="00B16A07" w:rsidP="00B16A07">
      <w:pPr>
        <w:rPr>
          <w:b/>
        </w:rPr>
      </w:pPr>
    </w:p>
    <w:p w:rsidR="00B16A07" w:rsidRPr="00D559A6" w:rsidRDefault="00B16A07" w:rsidP="00B16A07">
      <w:pPr>
        <w:rPr>
          <w:b/>
        </w:rPr>
      </w:pPr>
      <w:r>
        <w:rPr>
          <w:b/>
        </w:rPr>
        <w:t>Tuần 34</w:t>
      </w:r>
    </w:p>
    <w:p w:rsidR="00B16A07" w:rsidRPr="00D559A6" w:rsidRDefault="00B16A07" w:rsidP="00B16A07">
      <w:pPr>
        <w:rPr>
          <w:b/>
        </w:rPr>
      </w:pPr>
      <w:r w:rsidRPr="00D559A6">
        <w:rPr>
          <w:b/>
        </w:rPr>
        <w:t>Ngày soạn 22/04/20</w:t>
      </w:r>
      <w:r>
        <w:rPr>
          <w:b/>
        </w:rPr>
        <w:t>21</w:t>
      </w:r>
    </w:p>
    <w:p w:rsidR="00B16A07" w:rsidRPr="00D559A6" w:rsidRDefault="00B16A07" w:rsidP="00B16A07">
      <w:pPr>
        <w:rPr>
          <w:b/>
        </w:rPr>
      </w:pPr>
      <w:r w:rsidRPr="00D559A6">
        <w:rPr>
          <w:b/>
        </w:rPr>
        <w:t xml:space="preserve">Ngày dạy </w:t>
      </w:r>
      <w:r>
        <w:rPr>
          <w:b/>
        </w:rPr>
        <w:t>07/05/2021</w:t>
      </w:r>
    </w:p>
    <w:p w:rsidR="008F49FD" w:rsidRDefault="00B16A07" w:rsidP="00B16A07">
      <w:pPr>
        <w:jc w:val="center"/>
      </w:pPr>
      <w:r>
        <w:rPr>
          <w:b/>
        </w:rPr>
        <w:t>Tiết 33: ÔN TẬP THEO ĐỀ CƯƠNG</w:t>
      </w:r>
    </w:p>
    <w:sectPr w:rsidR="008F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07"/>
    <w:rsid w:val="000C5DF6"/>
    <w:rsid w:val="008F49FD"/>
    <w:rsid w:val="00B1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45C8"/>
  <w15:chartTrackingRefBased/>
  <w15:docId w15:val="{50F2808F-DA91-4B77-8CFF-84A2B440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A07"/>
    <w:pPr>
      <w:spacing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image" Target="media/image9.wmf"/><Relationship Id="rId34" Type="http://schemas.openxmlformats.org/officeDocument/2006/relationships/oleObject" Target="embeddings/oleObject18.bin"/><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oleObject" Target="embeddings/oleObject27.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1.wmf"/><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6.wmf"/><Relationship Id="rId45" Type="http://schemas.openxmlformats.org/officeDocument/2006/relationships/image" Target="media/image18.wmf"/><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image" Target="media/image14.wmf"/><Relationship Id="rId49" Type="http://schemas.openxmlformats.org/officeDocument/2006/relationships/image" Target="media/image20.wmf"/><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2.wmf"/><Relationship Id="rId44" Type="http://schemas.openxmlformats.org/officeDocument/2006/relationships/oleObject" Target="embeddings/oleObject24.bin"/><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5.bin"/><Relationship Id="rId20" Type="http://schemas.openxmlformats.org/officeDocument/2006/relationships/oleObject" Target="embeddings/oleObject9.bin"/><Relationship Id="rId41"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2</cp:revision>
  <dcterms:created xsi:type="dcterms:W3CDTF">2021-04-27T02:31:00Z</dcterms:created>
  <dcterms:modified xsi:type="dcterms:W3CDTF">2021-05-16T11:25:00Z</dcterms:modified>
</cp:coreProperties>
</file>