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72" w:rsidRPr="004F3449" w:rsidRDefault="00E12072" w:rsidP="00E12072">
      <w:pPr>
        <w:spacing w:after="0" w:line="240" w:lineRule="auto"/>
        <w:ind w:left="4320" w:firstLine="720"/>
        <w:rPr>
          <w:rFonts w:eastAsia="Times New Roman" w:cs="Times New Roman"/>
          <w:b/>
          <w:sz w:val="40"/>
          <w:szCs w:val="40"/>
        </w:rPr>
      </w:pPr>
      <w:r w:rsidRPr="004F3449">
        <w:rPr>
          <w:rFonts w:eastAsia="Times New Roman" w:cs="Times New Roman"/>
          <w:i/>
          <w:sz w:val="28"/>
          <w:szCs w:val="28"/>
        </w:rPr>
        <w:t>Thứ tư ngày 7 tháng 4  năm 2021</w:t>
      </w:r>
    </w:p>
    <w:p w:rsidR="00E12072" w:rsidRPr="004F3449" w:rsidRDefault="00E12072" w:rsidP="00E12072">
      <w:pPr>
        <w:spacing w:after="0" w:line="240" w:lineRule="auto"/>
        <w:rPr>
          <w:rFonts w:eastAsia="Times New Roman" w:cs="Times New Roman"/>
          <w:b/>
          <w:sz w:val="28"/>
          <w:szCs w:val="28"/>
        </w:rPr>
      </w:pPr>
      <w:r w:rsidRPr="004F3449">
        <w:rPr>
          <w:rFonts w:eastAsia="Times New Roman" w:cs="Times New Roman"/>
          <w:sz w:val="28"/>
          <w:szCs w:val="28"/>
          <w:u w:val="single"/>
        </w:rPr>
        <w:t>Bài:</w:t>
      </w:r>
      <w:r w:rsidRPr="004F3449">
        <w:rPr>
          <w:rFonts w:eastAsia="Times New Roman" w:cs="Times New Roman"/>
          <w:sz w:val="28"/>
          <w:szCs w:val="28"/>
        </w:rPr>
        <w:t xml:space="preserve">  </w:t>
      </w:r>
      <w:r w:rsidRPr="004F3449">
        <w:rPr>
          <w:rFonts w:eastAsia="Times New Roman" w:cs="Times New Roman"/>
          <w:sz w:val="28"/>
          <w:szCs w:val="28"/>
        </w:rPr>
        <w:tab/>
      </w:r>
      <w:r w:rsidRPr="004F3449">
        <w:rPr>
          <w:rFonts w:eastAsia="Times New Roman" w:cs="Times New Roman"/>
          <w:sz w:val="28"/>
          <w:szCs w:val="28"/>
        </w:rPr>
        <w:tab/>
      </w:r>
      <w:r w:rsidRPr="004F3449">
        <w:rPr>
          <w:rFonts w:eastAsia="Times New Roman" w:cs="Times New Roman"/>
          <w:sz w:val="28"/>
          <w:szCs w:val="28"/>
        </w:rPr>
        <w:tab/>
      </w:r>
      <w:r w:rsidRPr="004F3449">
        <w:rPr>
          <w:rFonts w:eastAsia="Times New Roman" w:cs="Times New Roman"/>
          <w:sz w:val="28"/>
          <w:szCs w:val="28"/>
        </w:rPr>
        <w:tab/>
      </w:r>
      <w:r w:rsidRPr="004F3449">
        <w:rPr>
          <w:rFonts w:eastAsia="Times New Roman" w:cs="Times New Roman"/>
          <w:b/>
          <w:sz w:val="28"/>
          <w:szCs w:val="28"/>
        </w:rPr>
        <w:t>ÔN TẬP ĐỌC VÀ VIẾT (2 tiết)</w:t>
      </w:r>
    </w:p>
    <w:p w:rsidR="00E12072" w:rsidRPr="004F3449" w:rsidRDefault="00E12072" w:rsidP="00E12072">
      <w:pPr>
        <w:spacing w:after="0" w:line="312" w:lineRule="auto"/>
        <w:rPr>
          <w:rFonts w:eastAsia="Times New Roman" w:cs="Times New Roman"/>
          <w:sz w:val="28"/>
          <w:szCs w:val="28"/>
        </w:rPr>
      </w:pPr>
      <w:r w:rsidRPr="004F3449">
        <w:rPr>
          <w:rFonts w:eastAsia="Times New Roman" w:cs="Times New Roman"/>
          <w:b/>
          <w:sz w:val="28"/>
          <w:szCs w:val="28"/>
        </w:rPr>
        <w:t>I. Mục tiêu:</w:t>
      </w:r>
    </w:p>
    <w:p w:rsidR="00E12072" w:rsidRPr="004F3449" w:rsidRDefault="00E12072" w:rsidP="00E12072">
      <w:pPr>
        <w:spacing w:after="0" w:line="312" w:lineRule="auto"/>
        <w:rPr>
          <w:rFonts w:eastAsia="Times New Roman" w:cs="Times New Roman"/>
          <w:sz w:val="28"/>
          <w:szCs w:val="28"/>
        </w:rPr>
      </w:pPr>
      <w:r w:rsidRPr="004F3449">
        <w:rPr>
          <w:rFonts w:eastAsia="Times New Roman" w:cs="Times New Roman"/>
          <w:sz w:val="28"/>
          <w:szCs w:val="28"/>
        </w:rPr>
        <w:t xml:space="preserve">-  Củng cố về cách đọc, viết các vần </w:t>
      </w:r>
      <w:r w:rsidRPr="004F3449">
        <w:rPr>
          <w:rFonts w:eastAsia="Times New Roman" w:cs="Times New Roman"/>
          <w:i/>
          <w:sz w:val="28"/>
          <w:szCs w:val="28"/>
        </w:rPr>
        <w:t>ip, up, anh, ênh, inh, ach</w:t>
      </w:r>
      <w:r w:rsidRPr="004F3449">
        <w:rPr>
          <w:rFonts w:eastAsia="Times New Roman" w:cs="Times New Roman"/>
          <w:sz w:val="28"/>
          <w:szCs w:val="28"/>
        </w:rPr>
        <w:t xml:space="preserve"> đã học.</w:t>
      </w:r>
    </w:p>
    <w:p w:rsidR="00E12072" w:rsidRPr="004F3449" w:rsidRDefault="00E12072" w:rsidP="00E12072">
      <w:pPr>
        <w:spacing w:after="0" w:line="312" w:lineRule="auto"/>
        <w:rPr>
          <w:rFonts w:eastAsia="Times New Roman" w:cs="Times New Roman"/>
          <w:sz w:val="28"/>
          <w:szCs w:val="28"/>
        </w:rPr>
      </w:pPr>
      <w:r w:rsidRPr="004F3449">
        <w:rPr>
          <w:rFonts w:eastAsia="Times New Roman" w:cs="Times New Roman"/>
          <w:sz w:val="28"/>
          <w:szCs w:val="28"/>
        </w:rPr>
        <w:t>- Củng cố về cách đọc, viết các tiếng, từ ngữ chứa các âm, dấu thanh đã học.</w:t>
      </w:r>
    </w:p>
    <w:p w:rsidR="00E12072" w:rsidRPr="004F3449" w:rsidRDefault="00E12072" w:rsidP="00E12072">
      <w:pPr>
        <w:spacing w:after="0" w:line="312" w:lineRule="auto"/>
        <w:rPr>
          <w:rFonts w:eastAsia="Times New Roman" w:cs="Times New Roman"/>
          <w:b/>
          <w:sz w:val="28"/>
          <w:szCs w:val="28"/>
        </w:rPr>
      </w:pPr>
      <w:r w:rsidRPr="004F3449">
        <w:rPr>
          <w:rFonts w:eastAsia="Times New Roman" w:cs="Times New Roman"/>
          <w:b/>
          <w:sz w:val="28"/>
          <w:szCs w:val="28"/>
        </w:rPr>
        <w:t>II. Chuẩn bị:</w:t>
      </w:r>
    </w:p>
    <w:p w:rsidR="00E12072" w:rsidRPr="004F3449" w:rsidRDefault="00E12072" w:rsidP="00E12072">
      <w:pPr>
        <w:tabs>
          <w:tab w:val="center" w:pos="4680"/>
        </w:tabs>
        <w:spacing w:after="0" w:line="312" w:lineRule="auto"/>
        <w:rPr>
          <w:rFonts w:eastAsia="Times New Roman" w:cs="Times New Roman"/>
          <w:sz w:val="28"/>
          <w:szCs w:val="28"/>
        </w:rPr>
      </w:pPr>
      <w:r w:rsidRPr="004F3449">
        <w:rPr>
          <w:rFonts w:eastAsia="Times New Roman" w:cs="Times New Roman"/>
          <w:sz w:val="28"/>
          <w:szCs w:val="28"/>
        </w:rPr>
        <w:t>- Vở bài tập Tiếng Việt.</w:t>
      </w:r>
      <w:r w:rsidRPr="004F3449">
        <w:rPr>
          <w:rFonts w:eastAsia="Times New Roman" w:cs="Times New Roman"/>
          <w:sz w:val="28"/>
          <w:szCs w:val="28"/>
        </w:rPr>
        <w:tab/>
      </w:r>
    </w:p>
    <w:p w:rsidR="00E12072" w:rsidRPr="004F3449" w:rsidRDefault="00E12072" w:rsidP="00E12072">
      <w:pPr>
        <w:tabs>
          <w:tab w:val="left" w:pos="3450"/>
        </w:tabs>
        <w:spacing w:after="0" w:line="312" w:lineRule="auto"/>
        <w:rPr>
          <w:rFonts w:eastAsia="Times New Roman" w:cs="Times New Roman"/>
          <w:sz w:val="28"/>
          <w:szCs w:val="28"/>
        </w:rPr>
      </w:pPr>
      <w:r w:rsidRPr="004F3449">
        <w:rPr>
          <w:rFonts w:eastAsia="Times New Roman" w:cs="Times New Roman"/>
          <w:b/>
          <w:sz w:val="28"/>
          <w:szCs w:val="28"/>
        </w:rPr>
        <w:t>III. Các hoạt động dạy học:</w:t>
      </w:r>
      <w:r w:rsidRPr="004F3449">
        <w:rPr>
          <w:rFonts w:eastAsia="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656"/>
      </w:tblGrid>
      <w:tr w:rsidR="004F3449" w:rsidRPr="004F3449" w:rsidTr="00E12072">
        <w:tc>
          <w:tcPr>
            <w:tcW w:w="4694" w:type="dxa"/>
            <w:tcBorders>
              <w:top w:val="single" w:sz="4" w:space="0" w:color="auto"/>
              <w:left w:val="single" w:sz="4" w:space="0" w:color="auto"/>
              <w:bottom w:val="single" w:sz="4" w:space="0" w:color="auto"/>
              <w:right w:val="single" w:sz="4" w:space="0" w:color="auto"/>
            </w:tcBorders>
            <w:hideMark/>
          </w:tcPr>
          <w:p w:rsidR="00E12072" w:rsidRPr="004F3449" w:rsidRDefault="00E12072">
            <w:pPr>
              <w:spacing w:after="0" w:line="312" w:lineRule="auto"/>
              <w:jc w:val="center"/>
              <w:rPr>
                <w:rFonts w:eastAsia="Times New Roman" w:cs="Times New Roman"/>
                <w:b/>
                <w:sz w:val="28"/>
                <w:szCs w:val="28"/>
              </w:rPr>
            </w:pPr>
            <w:r w:rsidRPr="004F3449">
              <w:rPr>
                <w:rFonts w:eastAsia="Times New Roman" w:cs="Times New Roman"/>
                <w:b/>
                <w:sz w:val="28"/>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E12072" w:rsidRPr="004F3449" w:rsidRDefault="00E12072">
            <w:pPr>
              <w:spacing w:after="0" w:line="312" w:lineRule="auto"/>
              <w:jc w:val="center"/>
              <w:rPr>
                <w:rFonts w:eastAsia="Times New Roman" w:cs="Times New Roman"/>
                <w:b/>
                <w:sz w:val="28"/>
                <w:szCs w:val="28"/>
              </w:rPr>
            </w:pPr>
            <w:r w:rsidRPr="004F3449">
              <w:rPr>
                <w:rFonts w:eastAsia="Times New Roman" w:cs="Times New Roman"/>
                <w:b/>
                <w:sz w:val="28"/>
                <w:szCs w:val="28"/>
              </w:rPr>
              <w:t>Hoạt động của học sinh</w:t>
            </w:r>
          </w:p>
        </w:tc>
      </w:tr>
      <w:tr w:rsidR="004F3449" w:rsidRPr="004F3449" w:rsidTr="00E12072">
        <w:tc>
          <w:tcPr>
            <w:tcW w:w="4694" w:type="dxa"/>
            <w:tcBorders>
              <w:top w:val="single" w:sz="4" w:space="0" w:color="auto"/>
              <w:left w:val="single" w:sz="4" w:space="0" w:color="auto"/>
              <w:bottom w:val="single" w:sz="4" w:space="0" w:color="auto"/>
              <w:right w:val="single" w:sz="4" w:space="0" w:color="auto"/>
            </w:tcBorders>
          </w:tcPr>
          <w:p w:rsidR="00E12072" w:rsidRPr="004F3449" w:rsidRDefault="00E12072">
            <w:pPr>
              <w:spacing w:line="240" w:lineRule="auto"/>
              <w:jc w:val="both"/>
              <w:rPr>
                <w:rFonts w:cs="Times New Roman"/>
                <w:b/>
                <w:i/>
                <w:sz w:val="28"/>
                <w:szCs w:val="28"/>
              </w:rPr>
            </w:pPr>
            <w:r w:rsidRPr="004F3449">
              <w:rPr>
                <w:rFonts w:eastAsia="Times New Roman" w:cs="Times New Roman"/>
                <w:b/>
                <w:i/>
                <w:sz w:val="28"/>
                <w:szCs w:val="28"/>
              </w:rPr>
              <w:t xml:space="preserve">1. </w:t>
            </w:r>
            <w:r w:rsidRPr="004F3449">
              <w:rPr>
                <w:rFonts w:cs="Times New Roman"/>
                <w:b/>
                <w:i/>
                <w:sz w:val="28"/>
                <w:szCs w:val="28"/>
              </w:rPr>
              <w:t>1.Khởi động</w:t>
            </w:r>
          </w:p>
          <w:p w:rsidR="00E12072" w:rsidRPr="004F3449" w:rsidRDefault="00E12072">
            <w:pPr>
              <w:spacing w:line="240" w:lineRule="auto"/>
              <w:jc w:val="both"/>
              <w:rPr>
                <w:rFonts w:cs="Times New Roman"/>
                <w:sz w:val="28"/>
                <w:szCs w:val="28"/>
              </w:rPr>
            </w:pPr>
            <w:r w:rsidRPr="004F3449">
              <w:rPr>
                <w:rFonts w:cs="Times New Roman"/>
                <w:sz w:val="28"/>
                <w:szCs w:val="28"/>
              </w:rPr>
              <w:t>- Luyện thở: Thổi giấy</w:t>
            </w:r>
          </w:p>
          <w:p w:rsidR="00E12072" w:rsidRPr="004F3449" w:rsidRDefault="00E12072">
            <w:pPr>
              <w:spacing w:line="240" w:lineRule="auto"/>
              <w:jc w:val="both"/>
              <w:rPr>
                <w:rFonts w:cs="Times New Roman"/>
                <w:sz w:val="28"/>
                <w:szCs w:val="28"/>
              </w:rPr>
            </w:pPr>
            <w:r w:rsidRPr="004F3449">
              <w:rPr>
                <w:rFonts w:cs="Times New Roman"/>
                <w:sz w:val="28"/>
                <w:szCs w:val="28"/>
              </w:rPr>
              <w:t>- Luyện giọng: 6 âm Ling</w:t>
            </w:r>
          </w:p>
          <w:p w:rsidR="00E12072" w:rsidRPr="004F3449" w:rsidRDefault="00E12072">
            <w:pPr>
              <w:spacing w:after="0" w:line="312" w:lineRule="auto"/>
              <w:rPr>
                <w:rFonts w:eastAsia="Times New Roman" w:cs="Times New Roman"/>
                <w:b/>
                <w:i/>
                <w:sz w:val="28"/>
                <w:szCs w:val="28"/>
              </w:rPr>
            </w:pPr>
            <w:r w:rsidRPr="004F3449">
              <w:rPr>
                <w:rFonts w:eastAsia="Times New Roman" w:cs="Times New Roman"/>
                <w:b/>
                <w:i/>
                <w:sz w:val="28"/>
                <w:szCs w:val="28"/>
              </w:rPr>
              <w:t>2. Ôn phát âm:</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GV hướng dẫn hs phát âm các âm, tiếng, từ, câu đã học trong tuần.</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GV nhận xét, chỉnh sửa cho hs.</w:t>
            </w:r>
          </w:p>
          <w:p w:rsidR="00E12072" w:rsidRPr="004F3449" w:rsidRDefault="00E12072">
            <w:pPr>
              <w:spacing w:after="0" w:line="312" w:lineRule="auto"/>
              <w:rPr>
                <w:rFonts w:eastAsia="Times New Roman" w:cs="Times New Roman"/>
                <w:i/>
                <w:sz w:val="28"/>
                <w:szCs w:val="28"/>
              </w:rPr>
            </w:pPr>
            <w:r w:rsidRPr="004F3449">
              <w:rPr>
                <w:rFonts w:eastAsia="Times New Roman" w:cs="Times New Roman"/>
                <w:i/>
                <w:sz w:val="28"/>
                <w:szCs w:val="28"/>
              </w:rPr>
              <w:t>3. Ôn đọc bằng CCNT, NNKH</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GV hướng dẫn hs đọc CCNT, NNKH các âm, tiếng, từ đã học trong tuần.</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GV nhận xét, chỉnh sửa cho hs.</w:t>
            </w:r>
          </w:p>
          <w:p w:rsidR="00E12072" w:rsidRPr="004F3449" w:rsidRDefault="00E12072">
            <w:pPr>
              <w:spacing w:after="0" w:line="312" w:lineRule="auto"/>
              <w:rPr>
                <w:rFonts w:eastAsia="Times New Roman" w:cs="Times New Roman"/>
                <w:i/>
                <w:sz w:val="28"/>
                <w:szCs w:val="28"/>
              </w:rPr>
            </w:pPr>
            <w:r w:rsidRPr="004F3449">
              <w:rPr>
                <w:rFonts w:eastAsia="Times New Roman" w:cs="Times New Roman"/>
                <w:b/>
                <w:i/>
                <w:sz w:val="28"/>
                <w:szCs w:val="28"/>
              </w:rPr>
              <w:t>2. Ôn viết:</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Hướng dẫn viết vào vở ô ly. Mỗi chữ 2 dòng.</w:t>
            </w:r>
          </w:p>
          <w:p w:rsidR="00E12072" w:rsidRPr="004F3449" w:rsidRDefault="00E12072">
            <w:pPr>
              <w:spacing w:after="0" w:line="312" w:lineRule="auto"/>
              <w:rPr>
                <w:rFonts w:eastAsia="Times New Roman" w:cs="Times New Roman"/>
                <w:i/>
                <w:sz w:val="28"/>
                <w:szCs w:val="28"/>
              </w:rPr>
            </w:pPr>
            <w:r w:rsidRPr="004F3449">
              <w:rPr>
                <w:rFonts w:eastAsia="Times New Roman" w:cs="Times New Roman"/>
                <w:b/>
                <w:i/>
                <w:sz w:val="28"/>
                <w:szCs w:val="28"/>
              </w:rPr>
              <w:t>3. Củng cố - dặn dò:</w:t>
            </w:r>
          </w:p>
          <w:p w:rsidR="00E12072" w:rsidRPr="004F3449" w:rsidRDefault="00E12072">
            <w:pPr>
              <w:spacing w:after="0" w:line="312" w:lineRule="auto"/>
              <w:rPr>
                <w:rFonts w:eastAsia="Times New Roman" w:cs="Times New Roman"/>
                <w:i/>
                <w:sz w:val="28"/>
                <w:szCs w:val="28"/>
              </w:rPr>
            </w:pPr>
            <w:r w:rsidRPr="004F3449">
              <w:rPr>
                <w:rFonts w:eastAsia="Times New Roman" w:cs="Times New Roman"/>
                <w:i/>
                <w:sz w:val="28"/>
                <w:szCs w:val="28"/>
              </w:rPr>
              <w:t>Trò chơi “Ô chữ kì diệu”</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GV phổ biến luật chơi.</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Hướng dẫn hs cách chơi.</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Nhận xét, tuyên dương hs.</w:t>
            </w:r>
          </w:p>
          <w:p w:rsidR="00E12072" w:rsidRPr="004F3449" w:rsidRDefault="00E12072">
            <w:pPr>
              <w:spacing w:after="0" w:line="312" w:lineRule="auto"/>
              <w:rPr>
                <w:rFonts w:eastAsia="Times New Roman" w:cs="Times New Roman"/>
                <w:sz w:val="28"/>
                <w:szCs w:val="28"/>
              </w:rPr>
            </w:pPr>
          </w:p>
        </w:tc>
        <w:tc>
          <w:tcPr>
            <w:tcW w:w="4656" w:type="dxa"/>
            <w:tcBorders>
              <w:top w:val="single" w:sz="4" w:space="0" w:color="auto"/>
              <w:left w:val="single" w:sz="4" w:space="0" w:color="auto"/>
              <w:bottom w:val="single" w:sz="4" w:space="0" w:color="auto"/>
              <w:right w:val="single" w:sz="4" w:space="0" w:color="auto"/>
            </w:tcBorders>
          </w:tcPr>
          <w:p w:rsidR="00E12072" w:rsidRPr="004F3449" w:rsidRDefault="00E12072">
            <w:pPr>
              <w:spacing w:after="0" w:line="312" w:lineRule="auto"/>
              <w:rPr>
                <w:rFonts w:eastAsia="Times New Roman" w:cs="Times New Roman"/>
                <w:sz w:val="28"/>
                <w:szCs w:val="28"/>
              </w:rPr>
            </w:pP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Luyện thở.</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Luyện giọng.</w:t>
            </w:r>
          </w:p>
          <w:p w:rsidR="00E12072" w:rsidRPr="004F3449" w:rsidRDefault="00E12072">
            <w:pPr>
              <w:spacing w:after="0" w:line="312" w:lineRule="auto"/>
              <w:rPr>
                <w:rFonts w:eastAsia="Times New Roman" w:cs="Times New Roman"/>
                <w:sz w:val="28"/>
                <w:szCs w:val="28"/>
              </w:rPr>
            </w:pPr>
          </w:p>
          <w:p w:rsidR="00E12072" w:rsidRPr="004F3449" w:rsidRDefault="00E12072">
            <w:pPr>
              <w:spacing w:after="0" w:line="312" w:lineRule="auto"/>
              <w:rPr>
                <w:rFonts w:eastAsia="Times New Roman" w:cs="Times New Roman"/>
                <w:sz w:val="28"/>
                <w:szCs w:val="28"/>
              </w:rPr>
            </w:pP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xml:space="preserve">- HS phát âm </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Đồng thanh, cá nhân.</w:t>
            </w:r>
          </w:p>
          <w:p w:rsidR="00E12072" w:rsidRPr="004F3449" w:rsidRDefault="00E12072">
            <w:pPr>
              <w:spacing w:after="0" w:line="312" w:lineRule="auto"/>
              <w:rPr>
                <w:rFonts w:eastAsia="Times New Roman" w:cs="Times New Roman"/>
                <w:sz w:val="28"/>
                <w:szCs w:val="28"/>
              </w:rPr>
            </w:pP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HS đọc (CCNT, NNKH).</w:t>
            </w: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Đồng thanh, cá nhân.</w:t>
            </w:r>
          </w:p>
          <w:p w:rsidR="00E12072" w:rsidRPr="004F3449" w:rsidRDefault="00E12072">
            <w:pPr>
              <w:spacing w:after="0" w:line="312" w:lineRule="auto"/>
              <w:rPr>
                <w:rFonts w:eastAsia="Times New Roman" w:cs="Times New Roman"/>
                <w:sz w:val="28"/>
                <w:szCs w:val="28"/>
              </w:rPr>
            </w:pPr>
          </w:p>
          <w:p w:rsidR="00E12072" w:rsidRPr="004F3449" w:rsidRDefault="00E12072">
            <w:pPr>
              <w:spacing w:after="0" w:line="312" w:lineRule="auto"/>
              <w:rPr>
                <w:rFonts w:eastAsia="Times New Roman" w:cs="Times New Roman"/>
                <w:sz w:val="28"/>
                <w:szCs w:val="28"/>
              </w:rPr>
            </w:pP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HS luyện viết vào vở.</w:t>
            </w:r>
          </w:p>
          <w:p w:rsidR="00E12072" w:rsidRPr="004F3449" w:rsidRDefault="00E12072">
            <w:pPr>
              <w:spacing w:after="0" w:line="312" w:lineRule="auto"/>
              <w:rPr>
                <w:rFonts w:eastAsia="Times New Roman" w:cs="Times New Roman"/>
                <w:sz w:val="28"/>
                <w:szCs w:val="28"/>
              </w:rPr>
            </w:pPr>
          </w:p>
          <w:p w:rsidR="00E12072" w:rsidRPr="004F3449" w:rsidRDefault="00E12072">
            <w:pPr>
              <w:spacing w:after="0" w:line="312" w:lineRule="auto"/>
              <w:rPr>
                <w:rFonts w:eastAsia="Times New Roman" w:cs="Times New Roman"/>
                <w:sz w:val="28"/>
                <w:szCs w:val="28"/>
              </w:rPr>
            </w:pPr>
          </w:p>
          <w:p w:rsidR="00E12072" w:rsidRPr="004F3449" w:rsidRDefault="00E12072">
            <w:pPr>
              <w:spacing w:after="0" w:line="312" w:lineRule="auto"/>
              <w:rPr>
                <w:rFonts w:eastAsia="Times New Roman" w:cs="Times New Roman"/>
                <w:sz w:val="28"/>
                <w:szCs w:val="28"/>
              </w:rPr>
            </w:pPr>
            <w:r w:rsidRPr="004F3449">
              <w:rPr>
                <w:rFonts w:eastAsia="Times New Roman" w:cs="Times New Roman"/>
                <w:sz w:val="28"/>
                <w:szCs w:val="28"/>
              </w:rPr>
              <w:t>- Thực hiên theo yêu cầu của GV.</w:t>
            </w:r>
          </w:p>
        </w:tc>
      </w:tr>
    </w:tbl>
    <w:p w:rsidR="00194D48" w:rsidRPr="004F3449" w:rsidRDefault="00194D48" w:rsidP="00194D48">
      <w:pPr>
        <w:spacing w:after="0" w:line="240" w:lineRule="auto"/>
        <w:jc w:val="center"/>
        <w:rPr>
          <w:rFonts w:ascii="Times New Roman Bold" w:hAnsi="Times New Roman Bold" w:cs="Times New Roman"/>
          <w:b/>
          <w:sz w:val="28"/>
          <w:szCs w:val="28"/>
        </w:rPr>
      </w:pPr>
    </w:p>
    <w:p w:rsidR="00194D48" w:rsidRPr="004F3449" w:rsidRDefault="00194D48" w:rsidP="00194D48">
      <w:pPr>
        <w:spacing w:after="0" w:line="240" w:lineRule="auto"/>
        <w:ind w:left="4320" w:firstLine="720"/>
        <w:rPr>
          <w:rFonts w:eastAsia="Times New Roman" w:cs="Times New Roman"/>
          <w:i/>
          <w:sz w:val="28"/>
          <w:szCs w:val="28"/>
        </w:rPr>
      </w:pPr>
    </w:p>
    <w:p w:rsidR="00194D48" w:rsidRPr="004F3449" w:rsidRDefault="00194D48" w:rsidP="00194D48">
      <w:pPr>
        <w:spacing w:after="0" w:line="240" w:lineRule="auto"/>
        <w:ind w:left="4320" w:firstLine="720"/>
        <w:rPr>
          <w:rFonts w:eastAsia="Times New Roman" w:cs="Times New Roman"/>
          <w:b/>
          <w:sz w:val="40"/>
          <w:szCs w:val="40"/>
        </w:rPr>
      </w:pPr>
      <w:r w:rsidRPr="004F3449">
        <w:rPr>
          <w:rFonts w:eastAsia="Times New Roman" w:cs="Times New Roman"/>
          <w:i/>
          <w:sz w:val="28"/>
          <w:szCs w:val="28"/>
        </w:rPr>
        <w:lastRenderedPageBreak/>
        <w:t>Thứ tư ngày 14 tháng 4  năm 2021</w:t>
      </w:r>
    </w:p>
    <w:p w:rsidR="00194D48" w:rsidRPr="004F3449" w:rsidRDefault="00194D48" w:rsidP="00194D48">
      <w:pPr>
        <w:spacing w:after="0" w:line="240" w:lineRule="auto"/>
        <w:jc w:val="center"/>
        <w:rPr>
          <w:rFonts w:ascii="Times New Roman Bold" w:hAnsi="Times New Roman Bold" w:cs="Times New Roman"/>
          <w:b/>
          <w:sz w:val="28"/>
          <w:szCs w:val="28"/>
        </w:rPr>
      </w:pPr>
    </w:p>
    <w:p w:rsidR="00194D48" w:rsidRPr="004F3449" w:rsidRDefault="00194D48" w:rsidP="00194D48">
      <w:pPr>
        <w:spacing w:after="0" w:line="240" w:lineRule="auto"/>
        <w:jc w:val="center"/>
        <w:rPr>
          <w:rFonts w:ascii="Times New Roman Bold" w:hAnsi="Times New Roman Bold" w:cs="Times New Roman"/>
          <w:b/>
          <w:sz w:val="28"/>
          <w:szCs w:val="28"/>
        </w:rPr>
      </w:pPr>
      <w:r w:rsidRPr="004F3449">
        <w:rPr>
          <w:rFonts w:ascii="Times New Roman Bold" w:hAnsi="Times New Roman Bold" w:cs="Times New Roman"/>
          <w:b/>
          <w:sz w:val="28"/>
          <w:szCs w:val="28"/>
        </w:rPr>
        <w:t>LUYỆN TẬP:</w:t>
      </w:r>
    </w:p>
    <w:p w:rsidR="00194D48" w:rsidRPr="004F3449" w:rsidRDefault="00194D48" w:rsidP="00194D48">
      <w:pPr>
        <w:spacing w:after="0" w:line="240" w:lineRule="auto"/>
        <w:jc w:val="center"/>
        <w:rPr>
          <w:rFonts w:ascii="Times New Roman Bold" w:hAnsi="Times New Roman Bold" w:cs="Times New Roman"/>
          <w:b/>
          <w:szCs w:val="28"/>
        </w:rPr>
      </w:pPr>
      <w:r w:rsidRPr="004F3449">
        <w:rPr>
          <w:rFonts w:ascii="Times New Roman Bold" w:hAnsi="Times New Roman Bold" w:cs="Times New Roman"/>
          <w:b/>
          <w:sz w:val="28"/>
          <w:szCs w:val="28"/>
        </w:rPr>
        <w:t xml:space="preserve">CÁC PHÉP TÍNH DẠNG 34 + 23, 57 - 23 </w:t>
      </w: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both"/>
        <w:rPr>
          <w:rFonts w:cs="Times New Roman"/>
          <w:szCs w:val="28"/>
        </w:rPr>
      </w:pPr>
      <w:r w:rsidRPr="004F3449">
        <w:rPr>
          <w:rFonts w:cs="Times New Roman"/>
          <w:b/>
          <w:sz w:val="28"/>
          <w:szCs w:val="28"/>
        </w:rPr>
        <w:t>I. MỤC TIÊU:</w:t>
      </w:r>
      <w:r w:rsidRPr="004F3449">
        <w:rPr>
          <w:rFonts w:cs="Times New Roman"/>
          <w:sz w:val="28"/>
          <w:szCs w:val="28"/>
        </w:rPr>
        <w:t xml:space="preserve"> Sau bài học, học sinh:</w:t>
      </w:r>
    </w:p>
    <w:p w:rsidR="00194D48" w:rsidRPr="004F3449" w:rsidRDefault="00194D48" w:rsidP="00194D48">
      <w:pPr>
        <w:spacing w:after="0" w:line="240" w:lineRule="auto"/>
        <w:jc w:val="both"/>
        <w:rPr>
          <w:rFonts w:cs="Times New Roman"/>
          <w:szCs w:val="28"/>
        </w:rPr>
      </w:pPr>
      <w:r w:rsidRPr="004F3449">
        <w:rPr>
          <w:rFonts w:cs="Times New Roman"/>
          <w:sz w:val="28"/>
          <w:szCs w:val="28"/>
        </w:rPr>
        <w:t xml:space="preserve">- </w:t>
      </w:r>
      <w:r w:rsidRPr="004F3449">
        <w:rPr>
          <w:sz w:val="28"/>
          <w:szCs w:val="28"/>
        </w:rPr>
        <w:t>Nhận biết quan hệ giữa phép cộng và phép trừ trong các trường hợp cụ thể.</w:t>
      </w:r>
    </w:p>
    <w:p w:rsidR="00194D48" w:rsidRPr="004F3449" w:rsidRDefault="00194D48" w:rsidP="00194D48">
      <w:pPr>
        <w:spacing w:after="0" w:line="240" w:lineRule="auto"/>
        <w:jc w:val="both"/>
        <w:rPr>
          <w:szCs w:val="28"/>
        </w:rPr>
      </w:pPr>
      <w:r w:rsidRPr="004F3449">
        <w:rPr>
          <w:sz w:val="28"/>
          <w:szCs w:val="28"/>
        </w:rPr>
        <w:t>- Thực hiện được phép cộng, phép trừ (không nhớ) các số trong phạm vi 100 (đặt tính, tính).</w:t>
      </w:r>
    </w:p>
    <w:p w:rsidR="00194D48" w:rsidRPr="004F3449" w:rsidRDefault="00194D48" w:rsidP="00194D48">
      <w:pPr>
        <w:spacing w:after="0" w:line="240" w:lineRule="auto"/>
        <w:jc w:val="both"/>
        <w:rPr>
          <w:szCs w:val="28"/>
        </w:rPr>
      </w:pPr>
      <w:r w:rsidRPr="004F3449">
        <w:rPr>
          <w:sz w:val="28"/>
          <w:szCs w:val="28"/>
        </w:rPr>
        <w:t>- Tính nhẩm cộng, trừ với các dạng đã học.</w:t>
      </w:r>
    </w:p>
    <w:p w:rsidR="00194D48" w:rsidRPr="004F3449" w:rsidRDefault="00194D48" w:rsidP="00194D48">
      <w:pPr>
        <w:spacing w:after="0" w:line="240" w:lineRule="auto"/>
        <w:jc w:val="both"/>
        <w:rPr>
          <w:rFonts w:cs="Times New Roman"/>
          <w:szCs w:val="28"/>
        </w:rPr>
      </w:pPr>
      <w:r w:rsidRPr="004F3449">
        <w:rPr>
          <w:rFonts w:cs="Times New Roman"/>
          <w:sz w:val="28"/>
          <w:szCs w:val="28"/>
        </w:rPr>
        <w:t>- Yêu thích môn học; cẩn thận, sáng tạo, hợp tác.</w:t>
      </w:r>
    </w:p>
    <w:p w:rsidR="00194D48" w:rsidRPr="004F3449" w:rsidRDefault="00194D48" w:rsidP="00194D48">
      <w:pPr>
        <w:spacing w:after="0" w:line="240" w:lineRule="auto"/>
        <w:jc w:val="both"/>
        <w:rPr>
          <w:rFonts w:cs="Times New Roman"/>
          <w:szCs w:val="28"/>
        </w:rPr>
      </w:pPr>
      <w:r w:rsidRPr="004F3449">
        <w:rPr>
          <w:rFonts w:cs="Times New Roman"/>
          <w:b/>
          <w:sz w:val="28"/>
          <w:szCs w:val="28"/>
        </w:rPr>
        <w:t>- Tích hợp</w:t>
      </w:r>
      <w:r w:rsidRPr="004F3449">
        <w:rPr>
          <w:rFonts w:cs="Times New Roman"/>
          <w:sz w:val="28"/>
          <w:szCs w:val="28"/>
        </w:rPr>
        <w:t xml:space="preserve">: </w:t>
      </w:r>
      <w:r w:rsidRPr="004F3449">
        <w:rPr>
          <w:sz w:val="28"/>
          <w:szCs w:val="28"/>
        </w:rPr>
        <w:t>Toán học và cuộc sống, Tự nhiên và Xã hội, Tiếng Việt</w:t>
      </w:r>
      <w:r w:rsidRPr="004F3449">
        <w:rPr>
          <w:rFonts w:cs="Times New Roman"/>
          <w:sz w:val="28"/>
          <w:szCs w:val="28"/>
        </w:rPr>
        <w:t>.</w:t>
      </w:r>
      <w:bookmarkStart w:id="0" w:name="_GoBack"/>
      <w:bookmarkEnd w:id="0"/>
    </w:p>
    <w:p w:rsidR="00194D48" w:rsidRPr="004F3449" w:rsidRDefault="00194D48" w:rsidP="00194D48">
      <w:pPr>
        <w:spacing w:after="0" w:line="240" w:lineRule="auto"/>
        <w:jc w:val="both"/>
        <w:rPr>
          <w:rFonts w:cs="Times New Roman"/>
          <w:b/>
          <w:szCs w:val="28"/>
        </w:rPr>
      </w:pPr>
      <w:r w:rsidRPr="004F3449">
        <w:rPr>
          <w:rFonts w:cs="Times New Roman"/>
          <w:b/>
          <w:sz w:val="28"/>
          <w:szCs w:val="28"/>
        </w:rPr>
        <w:t>II. PHƯƠNG TIỆN DẠY HỌC:</w:t>
      </w:r>
    </w:p>
    <w:p w:rsidR="00194D48" w:rsidRPr="004F3449" w:rsidRDefault="00194D48" w:rsidP="00194D48">
      <w:pPr>
        <w:spacing w:after="0" w:line="240" w:lineRule="auto"/>
        <w:jc w:val="both"/>
        <w:rPr>
          <w:rFonts w:cs="Times New Roman"/>
          <w:spacing w:val="-8"/>
          <w:szCs w:val="28"/>
        </w:rPr>
      </w:pPr>
      <w:r w:rsidRPr="004F3449">
        <w:rPr>
          <w:rFonts w:cs="Times New Roman"/>
          <w:b/>
          <w:spacing w:val="-8"/>
          <w:sz w:val="28"/>
          <w:szCs w:val="28"/>
        </w:rPr>
        <w:t>1. Giáo viên</w:t>
      </w:r>
      <w:r w:rsidRPr="004F3449">
        <w:rPr>
          <w:rFonts w:cs="Times New Roman"/>
          <w:spacing w:val="-8"/>
          <w:sz w:val="28"/>
          <w:szCs w:val="28"/>
        </w:rPr>
        <w:t>: Sách Toán lớp 1; bộ thiết bị dạy toán.</w:t>
      </w:r>
    </w:p>
    <w:p w:rsidR="00194D48" w:rsidRPr="004F3449" w:rsidRDefault="00194D48" w:rsidP="00194D48">
      <w:pPr>
        <w:spacing w:after="0" w:line="240" w:lineRule="auto"/>
        <w:jc w:val="both"/>
        <w:rPr>
          <w:szCs w:val="28"/>
        </w:rPr>
      </w:pPr>
      <w:r w:rsidRPr="004F3449">
        <w:rPr>
          <w:rFonts w:cs="Times New Roman"/>
          <w:b/>
          <w:sz w:val="28"/>
          <w:szCs w:val="28"/>
        </w:rPr>
        <w:t>2. Học sinh</w:t>
      </w:r>
      <w:r w:rsidRPr="004F3449">
        <w:rPr>
          <w:rFonts w:cs="Times New Roman"/>
          <w:sz w:val="28"/>
          <w:szCs w:val="28"/>
        </w:rPr>
        <w:t>: Sách học sinh, vở bài tập; bộ thiết bị học toán.</w:t>
      </w:r>
    </w:p>
    <w:p w:rsidR="00194D48" w:rsidRPr="004F3449" w:rsidRDefault="00194D48" w:rsidP="00194D48">
      <w:pPr>
        <w:spacing w:after="0" w:line="240" w:lineRule="auto"/>
        <w:jc w:val="both"/>
        <w:rPr>
          <w:rFonts w:cs="Times New Roman"/>
          <w:b/>
          <w:szCs w:val="28"/>
        </w:rPr>
      </w:pPr>
      <w:r w:rsidRPr="004F3449">
        <w:rPr>
          <w:rFonts w:cs="Times New Roman"/>
          <w:b/>
          <w:sz w:val="28"/>
          <w:szCs w:val="28"/>
        </w:rPr>
        <w:t>III. PHƯƠNG PHÁP VÀ HÌNH THỨC DẠY HỌC:</w:t>
      </w:r>
    </w:p>
    <w:p w:rsidR="00194D48" w:rsidRPr="004F3449" w:rsidRDefault="00194D48" w:rsidP="00194D48">
      <w:pPr>
        <w:spacing w:after="0" w:line="240" w:lineRule="auto"/>
        <w:jc w:val="both"/>
        <w:rPr>
          <w:rFonts w:cs="Times New Roman"/>
          <w:szCs w:val="28"/>
        </w:rPr>
      </w:pPr>
      <w:r w:rsidRPr="004F3449">
        <w:rPr>
          <w:rFonts w:cs="Times New Roman"/>
          <w:sz w:val="28"/>
          <w:szCs w:val="28"/>
        </w:rPr>
        <w:tab/>
      </w:r>
      <w:r w:rsidRPr="004F3449">
        <w:rPr>
          <w:rFonts w:cs="Times New Roman"/>
          <w:b/>
          <w:sz w:val="28"/>
          <w:szCs w:val="28"/>
        </w:rPr>
        <w:t>1. Phương pháp dạy học</w:t>
      </w:r>
      <w:r w:rsidRPr="004F3449">
        <w:rPr>
          <w:rFonts w:cs="Times New Roman"/>
          <w:sz w:val="28"/>
          <w:szCs w:val="28"/>
        </w:rPr>
        <w:t>: Đàm thoại, trực quan, vấn đáp, giải quyết vấn đề, trò chơi.</w:t>
      </w:r>
    </w:p>
    <w:p w:rsidR="00194D48" w:rsidRPr="004F3449" w:rsidRDefault="00194D48" w:rsidP="00194D48">
      <w:pPr>
        <w:spacing w:after="0" w:line="240" w:lineRule="auto"/>
        <w:jc w:val="both"/>
        <w:rPr>
          <w:rFonts w:cs="Times New Roman"/>
          <w:szCs w:val="28"/>
        </w:rPr>
      </w:pPr>
      <w:r w:rsidRPr="004F3449">
        <w:rPr>
          <w:rFonts w:cs="Times New Roman"/>
          <w:sz w:val="28"/>
          <w:szCs w:val="28"/>
        </w:rPr>
        <w:tab/>
      </w:r>
      <w:r w:rsidRPr="004F3449">
        <w:rPr>
          <w:rFonts w:cs="Times New Roman"/>
          <w:b/>
          <w:sz w:val="28"/>
          <w:szCs w:val="28"/>
        </w:rPr>
        <w:t>2. Hình thức dạy học</w:t>
      </w:r>
      <w:r w:rsidRPr="004F3449">
        <w:rPr>
          <w:rFonts w:cs="Times New Roman"/>
          <w:sz w:val="28"/>
          <w:szCs w:val="28"/>
        </w:rPr>
        <w:t>: Cá nhân, nhóm, lớp.</w:t>
      </w:r>
    </w:p>
    <w:p w:rsidR="00194D48" w:rsidRPr="004F3449" w:rsidRDefault="00194D48" w:rsidP="00194D48">
      <w:pPr>
        <w:spacing w:after="0" w:line="240" w:lineRule="auto"/>
        <w:jc w:val="both"/>
        <w:rPr>
          <w:rFonts w:cs="Times New Roman"/>
          <w:b/>
          <w:szCs w:val="28"/>
        </w:rPr>
      </w:pPr>
      <w:r w:rsidRPr="004F3449">
        <w:rPr>
          <w:rFonts w:cs="Times New Roman"/>
          <w:b/>
          <w:sz w:val="28"/>
          <w:szCs w:val="28"/>
        </w:rPr>
        <w:t>IV. CÁC HOẠT ĐỘNG DẠY HỌC CHỦ YẾU:</w:t>
      </w:r>
    </w:p>
    <w:p w:rsidR="00194D48" w:rsidRPr="004F3449" w:rsidRDefault="00194D48" w:rsidP="00194D48">
      <w:pPr>
        <w:spacing w:after="0" w:line="240" w:lineRule="auto"/>
        <w:jc w:val="both"/>
        <w:rPr>
          <w:rFonts w:cs="Times New Roman"/>
          <w:b/>
          <w:szCs w:val="28"/>
        </w:rPr>
      </w:pPr>
    </w:p>
    <w:tbl>
      <w:tblPr>
        <w:tblStyle w:val="TableGrid"/>
        <w:tblW w:w="10485" w:type="dxa"/>
        <w:jc w:val="center"/>
        <w:tblLook w:val="04A0" w:firstRow="1" w:lastRow="0" w:firstColumn="1" w:lastColumn="0" w:noHBand="0" w:noVBand="1"/>
      </w:tblPr>
      <w:tblGrid>
        <w:gridCol w:w="5665"/>
        <w:gridCol w:w="4820"/>
      </w:tblGrid>
      <w:tr w:rsidR="004F3449" w:rsidRPr="004F3449" w:rsidTr="00C01A34">
        <w:trPr>
          <w:trHeight w:val="480"/>
          <w:jc w:val="center"/>
        </w:trPr>
        <w:tc>
          <w:tcPr>
            <w:tcW w:w="5665" w:type="dxa"/>
            <w:tcBorders>
              <w:bottom w:val="single" w:sz="4" w:space="0" w:color="auto"/>
            </w:tcBorders>
            <w:vAlign w:val="center"/>
          </w:tcPr>
          <w:p w:rsidR="00194D48" w:rsidRPr="004F3449" w:rsidRDefault="00194D48" w:rsidP="00C01A34">
            <w:pPr>
              <w:jc w:val="center"/>
              <w:rPr>
                <w:rFonts w:cs="Times New Roman"/>
                <w:b/>
                <w:szCs w:val="28"/>
              </w:rPr>
            </w:pPr>
            <w:r w:rsidRPr="004F3449">
              <w:rPr>
                <w:rFonts w:cs="Times New Roman"/>
                <w:b/>
                <w:sz w:val="28"/>
                <w:szCs w:val="28"/>
              </w:rPr>
              <w:t>Hoạt động của giáo viên</w:t>
            </w:r>
          </w:p>
        </w:tc>
        <w:tc>
          <w:tcPr>
            <w:tcW w:w="4820" w:type="dxa"/>
            <w:tcBorders>
              <w:bottom w:val="single" w:sz="4" w:space="0" w:color="auto"/>
            </w:tcBorders>
            <w:vAlign w:val="center"/>
          </w:tcPr>
          <w:p w:rsidR="00194D48" w:rsidRPr="004F3449" w:rsidRDefault="00194D48" w:rsidP="00C01A34">
            <w:pPr>
              <w:jc w:val="center"/>
              <w:rPr>
                <w:rFonts w:cs="Times New Roman"/>
                <w:b/>
                <w:szCs w:val="28"/>
              </w:rPr>
            </w:pPr>
            <w:r w:rsidRPr="004F3449">
              <w:rPr>
                <w:rFonts w:cs="Times New Roman"/>
                <w:b/>
                <w:sz w:val="28"/>
                <w:szCs w:val="28"/>
              </w:rPr>
              <w:t>Hoạt động của học sinh</w:t>
            </w:r>
          </w:p>
        </w:tc>
      </w:tr>
      <w:tr w:rsidR="004F3449" w:rsidRPr="004F3449" w:rsidTr="00C01A34">
        <w:trPr>
          <w:trHeight w:val="480"/>
          <w:jc w:val="center"/>
        </w:trPr>
        <w:tc>
          <w:tcPr>
            <w:tcW w:w="10485" w:type="dxa"/>
            <w:gridSpan w:val="2"/>
            <w:tcBorders>
              <w:bottom w:val="single" w:sz="4" w:space="0" w:color="auto"/>
            </w:tcBorders>
            <w:vAlign w:val="center"/>
          </w:tcPr>
          <w:p w:rsidR="00194D48" w:rsidRPr="004F3449" w:rsidRDefault="00194D48" w:rsidP="00C01A34">
            <w:pPr>
              <w:jc w:val="both"/>
              <w:rPr>
                <w:rFonts w:cs="Times New Roman"/>
                <w:b/>
                <w:szCs w:val="28"/>
              </w:rPr>
            </w:pPr>
          </w:p>
          <w:p w:rsidR="00194D48" w:rsidRPr="004F3449" w:rsidRDefault="00194D48" w:rsidP="00C01A34">
            <w:pPr>
              <w:jc w:val="center"/>
              <w:rPr>
                <w:rFonts w:cs="Times New Roman"/>
                <w:b/>
                <w:szCs w:val="28"/>
              </w:rPr>
            </w:pPr>
            <w:r w:rsidRPr="004F3449">
              <w:rPr>
                <w:rFonts w:cs="Times New Roman"/>
                <w:b/>
                <w:sz w:val="28"/>
                <w:szCs w:val="28"/>
                <w:u w:val="single"/>
              </w:rPr>
              <w:t>TIẾT 1</w:t>
            </w:r>
          </w:p>
        </w:tc>
      </w:tr>
      <w:tr w:rsidR="004F3449" w:rsidRPr="004F3449" w:rsidTr="00C01A34">
        <w:trPr>
          <w:trHeight w:val="250"/>
          <w:jc w:val="center"/>
        </w:trPr>
        <w:tc>
          <w:tcPr>
            <w:tcW w:w="5665" w:type="dxa"/>
            <w:tcBorders>
              <w:bottom w:val="nil"/>
            </w:tcBorders>
          </w:tcPr>
          <w:p w:rsidR="00194D48" w:rsidRPr="004F3449" w:rsidRDefault="00194D48" w:rsidP="00C01A34">
            <w:pPr>
              <w:jc w:val="both"/>
              <w:rPr>
                <w:rFonts w:cs="Times New Roman"/>
                <w:b/>
                <w:i/>
                <w:szCs w:val="28"/>
              </w:rPr>
            </w:pPr>
            <w:r w:rsidRPr="004F3449">
              <w:rPr>
                <w:rFonts w:cs="Times New Roman"/>
                <w:b/>
                <w:sz w:val="28"/>
                <w:szCs w:val="28"/>
              </w:rPr>
              <w:t>1. Hoạt động khởi động</w:t>
            </w:r>
          </w:p>
        </w:tc>
        <w:tc>
          <w:tcPr>
            <w:tcW w:w="4820" w:type="dxa"/>
            <w:tcBorders>
              <w:bottom w:val="nil"/>
            </w:tcBorders>
          </w:tcPr>
          <w:p w:rsidR="00194D48" w:rsidRPr="004F3449" w:rsidRDefault="00194D48" w:rsidP="00C01A34">
            <w:pPr>
              <w:jc w:val="both"/>
              <w:rPr>
                <w:rFonts w:cs="Times New Roman"/>
                <w:szCs w:val="28"/>
              </w:rPr>
            </w:pPr>
          </w:p>
        </w:tc>
      </w:tr>
      <w:tr w:rsidR="004F3449" w:rsidRPr="004F3449" w:rsidTr="00C01A34">
        <w:trPr>
          <w:trHeight w:val="347"/>
          <w:jc w:val="center"/>
        </w:trPr>
        <w:tc>
          <w:tcPr>
            <w:tcW w:w="5665"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Giáo viên đọc, yêu cầu học sinh viết bảng con.</w:t>
            </w:r>
          </w:p>
        </w:tc>
        <w:tc>
          <w:tcPr>
            <w:tcW w:w="4820" w:type="dxa"/>
            <w:tcBorders>
              <w:top w:val="nil"/>
              <w:bottom w:val="nil"/>
            </w:tcBorders>
          </w:tcPr>
          <w:p w:rsidR="00194D48" w:rsidRPr="004F3449" w:rsidRDefault="00194D48" w:rsidP="00C01A34">
            <w:pPr>
              <w:jc w:val="both"/>
              <w:rPr>
                <w:rFonts w:cs="Times New Roman"/>
                <w:szCs w:val="28"/>
              </w:rPr>
            </w:pPr>
            <w:r w:rsidRPr="004F3449">
              <w:rPr>
                <w:rFonts w:cs="Times New Roman"/>
                <w:sz w:val="28"/>
                <w:szCs w:val="28"/>
              </w:rPr>
              <w:t>- Học sinh thực hiện viết số trên bảng con.</w:t>
            </w:r>
          </w:p>
        </w:tc>
      </w:tr>
      <w:tr w:rsidR="004F3449" w:rsidRPr="004F3449" w:rsidTr="00C01A34">
        <w:trPr>
          <w:jc w:val="center"/>
        </w:trPr>
        <w:tc>
          <w:tcPr>
            <w:tcW w:w="5665" w:type="dxa"/>
            <w:tcBorders>
              <w:top w:val="nil"/>
              <w:bottom w:val="nil"/>
            </w:tcBorders>
          </w:tcPr>
          <w:p w:rsidR="00194D48" w:rsidRPr="004F3449" w:rsidRDefault="00194D48" w:rsidP="00C01A34">
            <w:pPr>
              <w:jc w:val="both"/>
              <w:rPr>
                <w:rFonts w:cs="Times New Roman"/>
                <w:b/>
                <w:szCs w:val="28"/>
              </w:rPr>
            </w:pPr>
            <w:r w:rsidRPr="004F3449">
              <w:rPr>
                <w:rFonts w:cs="Times New Roman"/>
                <w:b/>
                <w:sz w:val="28"/>
                <w:szCs w:val="28"/>
              </w:rPr>
              <w:t>2. Luyện tập:</w:t>
            </w:r>
          </w:p>
        </w:tc>
        <w:tc>
          <w:tcPr>
            <w:tcW w:w="4820" w:type="dxa"/>
            <w:tcBorders>
              <w:top w:val="nil"/>
              <w:bottom w:val="nil"/>
            </w:tcBorders>
          </w:tcPr>
          <w:p w:rsidR="00194D48" w:rsidRPr="004F3449" w:rsidRDefault="00194D48" w:rsidP="00C01A34">
            <w:pPr>
              <w:jc w:val="both"/>
              <w:rPr>
                <w:rFonts w:cs="Times New Roman"/>
                <w:b/>
                <w:szCs w:val="28"/>
              </w:rPr>
            </w:pPr>
          </w:p>
        </w:tc>
      </w:tr>
      <w:tr w:rsidR="004F3449" w:rsidRPr="004F3449" w:rsidTr="00C01A34">
        <w:trPr>
          <w:jc w:val="center"/>
        </w:trPr>
        <w:tc>
          <w:tcPr>
            <w:tcW w:w="5665" w:type="dxa"/>
            <w:tcBorders>
              <w:top w:val="nil"/>
              <w:bottom w:val="nil"/>
            </w:tcBorders>
          </w:tcPr>
          <w:p w:rsidR="00194D48" w:rsidRPr="004F3449" w:rsidRDefault="00194D48" w:rsidP="00C01A34">
            <w:pPr>
              <w:pStyle w:val="Heading3"/>
              <w:ind w:left="0" w:firstLine="0"/>
              <w:jc w:val="both"/>
              <w:outlineLvl w:val="2"/>
              <w:rPr>
                <w:sz w:val="28"/>
                <w:szCs w:val="28"/>
              </w:rPr>
            </w:pPr>
            <w:r w:rsidRPr="004F3449">
              <w:rPr>
                <w:sz w:val="28"/>
                <w:szCs w:val="28"/>
              </w:rPr>
              <w:t>e. Bài 5. Tính nhẩm:</w:t>
            </w:r>
          </w:p>
        </w:tc>
        <w:tc>
          <w:tcPr>
            <w:tcW w:w="4820" w:type="dxa"/>
            <w:tcBorders>
              <w:top w:val="nil"/>
              <w:bottom w:val="nil"/>
            </w:tcBorders>
          </w:tcPr>
          <w:p w:rsidR="00194D48" w:rsidRPr="004F3449" w:rsidRDefault="00194D48" w:rsidP="00C01A34">
            <w:pPr>
              <w:jc w:val="both"/>
              <w:rPr>
                <w:rFonts w:cs="Times New Roman"/>
                <w:b/>
                <w:szCs w:val="28"/>
              </w:rPr>
            </w:pPr>
            <w:r w:rsidRPr="004F3449">
              <w:rPr>
                <w:rFonts w:cs="Times New Roman"/>
                <w:b/>
                <w:sz w:val="28"/>
                <w:szCs w:val="28"/>
              </w:rPr>
              <w:t>e. Bài 5:</w:t>
            </w:r>
          </w:p>
        </w:tc>
      </w:tr>
      <w:tr w:rsidR="004F3449" w:rsidRPr="004F3449" w:rsidTr="00C01A34">
        <w:trPr>
          <w:jc w:val="center"/>
        </w:trPr>
        <w:tc>
          <w:tcPr>
            <w:tcW w:w="5665" w:type="dxa"/>
            <w:tcBorders>
              <w:top w:val="nil"/>
              <w:bottom w:val="nil"/>
            </w:tcBorders>
          </w:tcPr>
          <w:p w:rsidR="00194D48" w:rsidRPr="004F3449" w:rsidRDefault="00194D48" w:rsidP="00C01A34">
            <w:pPr>
              <w:pStyle w:val="BodyText"/>
              <w:spacing w:before="0"/>
              <w:jc w:val="both"/>
              <w:rPr>
                <w:sz w:val="28"/>
                <w:szCs w:val="28"/>
              </w:rPr>
            </w:pPr>
            <w:r w:rsidRPr="004F3449">
              <w:rPr>
                <w:sz w:val="28"/>
                <w:szCs w:val="28"/>
              </w:rPr>
              <w:t>- Khi sửa bài, giáo viên yêu cầu học sinh nêu lại cách thực hiện, lưu ý, chỉ cần viết kết quả cuối cùng.</w:t>
            </w:r>
          </w:p>
        </w:tc>
        <w:tc>
          <w:tcPr>
            <w:tcW w:w="4820"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xml:space="preserve">- Học sinh đọc đề bài, làm bài và sửa bài, nêu lại cách thực hiện: </w:t>
            </w:r>
            <w:r w:rsidRPr="004F3449">
              <w:rPr>
                <w:rFonts w:cs="Times New Roman"/>
                <w:i/>
                <w:szCs w:val="28"/>
              </w:rPr>
              <w:t>tính từ trái sang phải</w:t>
            </w:r>
            <w:r w:rsidRPr="004F3449">
              <w:rPr>
                <w:rFonts w:cs="Times New Roman"/>
                <w:szCs w:val="28"/>
              </w:rPr>
              <w:t>.</w:t>
            </w:r>
          </w:p>
        </w:tc>
      </w:tr>
      <w:tr w:rsidR="004F3449" w:rsidRPr="004F3449" w:rsidTr="00C01A34">
        <w:trPr>
          <w:jc w:val="center"/>
        </w:trPr>
        <w:tc>
          <w:tcPr>
            <w:tcW w:w="5665" w:type="dxa"/>
            <w:tcBorders>
              <w:top w:val="nil"/>
              <w:bottom w:val="nil"/>
            </w:tcBorders>
          </w:tcPr>
          <w:p w:rsidR="00194D48" w:rsidRPr="004F3449" w:rsidRDefault="00194D48" w:rsidP="00C01A34">
            <w:pPr>
              <w:pStyle w:val="Heading3"/>
              <w:ind w:left="0" w:firstLine="0"/>
              <w:jc w:val="both"/>
              <w:outlineLvl w:val="2"/>
              <w:rPr>
                <w:sz w:val="28"/>
                <w:szCs w:val="28"/>
              </w:rPr>
            </w:pPr>
            <w:r w:rsidRPr="004F3449">
              <w:rPr>
                <w:sz w:val="28"/>
                <w:szCs w:val="28"/>
              </w:rPr>
              <w:t>g. Bài 6. Đặt tính rồi tính:</w:t>
            </w:r>
          </w:p>
        </w:tc>
        <w:tc>
          <w:tcPr>
            <w:tcW w:w="4820" w:type="dxa"/>
            <w:tcBorders>
              <w:top w:val="nil"/>
              <w:bottom w:val="nil"/>
            </w:tcBorders>
          </w:tcPr>
          <w:p w:rsidR="00194D48" w:rsidRPr="004F3449" w:rsidRDefault="00194D48" w:rsidP="00C01A34">
            <w:pPr>
              <w:jc w:val="both"/>
              <w:rPr>
                <w:rFonts w:cs="Times New Roman"/>
                <w:b/>
                <w:szCs w:val="28"/>
              </w:rPr>
            </w:pPr>
            <w:r w:rsidRPr="004F3449">
              <w:rPr>
                <w:rFonts w:cs="Times New Roman"/>
                <w:b/>
                <w:sz w:val="28"/>
                <w:szCs w:val="28"/>
              </w:rPr>
              <w:t>g. Bài 6:</w:t>
            </w:r>
          </w:p>
        </w:tc>
      </w:tr>
      <w:tr w:rsidR="004F3449" w:rsidRPr="004F3449" w:rsidTr="00C01A34">
        <w:trPr>
          <w:jc w:val="center"/>
        </w:trPr>
        <w:tc>
          <w:tcPr>
            <w:tcW w:w="5665"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Giáo viên lưu ý học sinh cách đặt tính các phép tính 23 + 6, 4 + 75, 57 - 4, 89 - 5.</w:t>
            </w:r>
          </w:p>
          <w:p w:rsidR="00194D48" w:rsidRPr="004F3449" w:rsidRDefault="00194D48" w:rsidP="00C01A34">
            <w:pPr>
              <w:pStyle w:val="ListParagraph"/>
              <w:spacing w:after="0" w:line="240" w:lineRule="auto"/>
              <w:ind w:left="0"/>
              <w:contextualSpacing w:val="0"/>
              <w:jc w:val="both"/>
              <w:rPr>
                <w:rFonts w:cs="Times New Roman"/>
                <w:szCs w:val="28"/>
              </w:rPr>
            </w:pPr>
          </w:p>
          <w:p w:rsidR="00194D48" w:rsidRPr="004F3449" w:rsidRDefault="00194D48" w:rsidP="00C01A34">
            <w:pPr>
              <w:pStyle w:val="ListParagraph"/>
              <w:spacing w:after="0" w:line="240" w:lineRule="auto"/>
              <w:ind w:left="0"/>
              <w:contextualSpacing w:val="0"/>
              <w:jc w:val="both"/>
              <w:rPr>
                <w:rFonts w:cs="Times New Roman"/>
                <w:szCs w:val="28"/>
              </w:rPr>
            </w:pPr>
          </w:p>
        </w:tc>
        <w:tc>
          <w:tcPr>
            <w:tcW w:w="4820"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Học sinh đọc đề bài, làm bài và sửa bài.</w:t>
            </w:r>
          </w:p>
        </w:tc>
      </w:tr>
      <w:tr w:rsidR="004F3449" w:rsidRPr="004F3449" w:rsidTr="00C01A34">
        <w:trPr>
          <w:trHeight w:val="556"/>
          <w:jc w:val="center"/>
        </w:trPr>
        <w:tc>
          <w:tcPr>
            <w:tcW w:w="10485" w:type="dxa"/>
            <w:gridSpan w:val="2"/>
            <w:tcBorders>
              <w:bottom w:val="single" w:sz="4" w:space="0" w:color="auto"/>
            </w:tcBorders>
            <w:vAlign w:val="center"/>
          </w:tcPr>
          <w:p w:rsidR="00194D48" w:rsidRPr="004F3449" w:rsidRDefault="00194D48" w:rsidP="00C01A34">
            <w:pPr>
              <w:jc w:val="both"/>
              <w:rPr>
                <w:rFonts w:cs="Times New Roman"/>
                <w:b/>
                <w:szCs w:val="28"/>
              </w:rPr>
            </w:pPr>
          </w:p>
          <w:p w:rsidR="00194D48" w:rsidRPr="004F3449" w:rsidRDefault="00194D48" w:rsidP="00C01A34">
            <w:pPr>
              <w:jc w:val="center"/>
              <w:rPr>
                <w:rFonts w:cs="Times New Roman"/>
                <w:b/>
                <w:i/>
                <w:szCs w:val="28"/>
              </w:rPr>
            </w:pPr>
            <w:r w:rsidRPr="004F3449">
              <w:rPr>
                <w:rFonts w:cs="Times New Roman"/>
                <w:b/>
                <w:sz w:val="28"/>
                <w:szCs w:val="28"/>
                <w:u w:val="single"/>
              </w:rPr>
              <w:t>TIẾT 2</w:t>
            </w:r>
          </w:p>
        </w:tc>
      </w:tr>
      <w:tr w:rsidR="004F3449" w:rsidRPr="004F3449" w:rsidTr="00C01A34">
        <w:trPr>
          <w:jc w:val="center"/>
        </w:trPr>
        <w:tc>
          <w:tcPr>
            <w:tcW w:w="5665" w:type="dxa"/>
            <w:tcBorders>
              <w:top w:val="nil"/>
              <w:bottom w:val="nil"/>
            </w:tcBorders>
          </w:tcPr>
          <w:p w:rsidR="00194D48" w:rsidRPr="004F3449" w:rsidRDefault="00194D48" w:rsidP="00C01A34">
            <w:pPr>
              <w:pStyle w:val="Heading3"/>
              <w:ind w:left="0" w:firstLine="0"/>
              <w:jc w:val="both"/>
              <w:outlineLvl w:val="2"/>
              <w:rPr>
                <w:sz w:val="28"/>
                <w:szCs w:val="28"/>
              </w:rPr>
            </w:pPr>
            <w:r w:rsidRPr="004F3449">
              <w:rPr>
                <w:sz w:val="28"/>
                <w:szCs w:val="28"/>
              </w:rPr>
              <w:lastRenderedPageBreak/>
              <w:t>h. Bài 7. Điền dấu &gt;, =, &lt;:</w:t>
            </w:r>
          </w:p>
        </w:tc>
        <w:tc>
          <w:tcPr>
            <w:tcW w:w="4820" w:type="dxa"/>
            <w:tcBorders>
              <w:top w:val="nil"/>
              <w:bottom w:val="nil"/>
            </w:tcBorders>
          </w:tcPr>
          <w:p w:rsidR="00194D48" w:rsidRPr="004F3449" w:rsidRDefault="00194D48" w:rsidP="00C01A34">
            <w:pPr>
              <w:jc w:val="both"/>
              <w:rPr>
                <w:rFonts w:cs="Times New Roman"/>
                <w:b/>
                <w:szCs w:val="28"/>
              </w:rPr>
            </w:pPr>
            <w:r w:rsidRPr="004F3449">
              <w:rPr>
                <w:rFonts w:cs="Times New Roman"/>
                <w:b/>
                <w:sz w:val="28"/>
                <w:szCs w:val="28"/>
              </w:rPr>
              <w:t>h. Bài 7:</w:t>
            </w:r>
          </w:p>
        </w:tc>
      </w:tr>
      <w:tr w:rsidR="004F3449" w:rsidRPr="004F3449" w:rsidTr="00C01A34">
        <w:trPr>
          <w:jc w:val="center"/>
        </w:trPr>
        <w:tc>
          <w:tcPr>
            <w:tcW w:w="5665"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Giáo viên giúp học sinh nhận biết thứ tự làm: Tính rồi so sánh - Chọn dấu thích hợp.</w:t>
            </w:r>
          </w:p>
          <w:p w:rsidR="00194D48" w:rsidRPr="004F3449" w:rsidRDefault="00194D48" w:rsidP="00C01A34">
            <w:pPr>
              <w:pStyle w:val="BodyText"/>
              <w:spacing w:before="0"/>
              <w:jc w:val="both"/>
              <w:rPr>
                <w:sz w:val="28"/>
                <w:szCs w:val="28"/>
              </w:rPr>
            </w:pPr>
            <w:r w:rsidRPr="004F3449">
              <w:rPr>
                <w:sz w:val="28"/>
                <w:szCs w:val="28"/>
              </w:rPr>
              <w:t>- Giáo viên cần để ý rằng, những lập luận trên nhiều khi là những cảm nhận mà học sinh chưa nói được rành mạch, giáo viên là người giúp các em nói lên những suy nghĩ của mình.</w:t>
            </w:r>
          </w:p>
          <w:p w:rsidR="00194D48" w:rsidRPr="004F3449" w:rsidRDefault="00194D48" w:rsidP="00C01A34">
            <w:pPr>
              <w:pStyle w:val="BodyText"/>
              <w:spacing w:before="0"/>
              <w:jc w:val="both"/>
              <w:rPr>
                <w:sz w:val="28"/>
                <w:szCs w:val="28"/>
              </w:rPr>
            </w:pPr>
          </w:p>
          <w:p w:rsidR="00194D48" w:rsidRPr="004F3449" w:rsidRDefault="00194D48" w:rsidP="00C01A34">
            <w:pPr>
              <w:pStyle w:val="BodyText"/>
              <w:spacing w:before="0"/>
              <w:jc w:val="both"/>
              <w:rPr>
                <w:sz w:val="28"/>
                <w:szCs w:val="28"/>
              </w:rPr>
            </w:pPr>
          </w:p>
        </w:tc>
        <w:tc>
          <w:tcPr>
            <w:tcW w:w="4820"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Học sinh nhận biết thứ tự làm: Tính rồi so sánh - Chọn dấu thích hợp.</w:t>
            </w:r>
          </w:p>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Để so sánh các kết quả, học sinh có thể thực hiện bằng các cách khác nhau:</w:t>
            </w:r>
          </w:p>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Tính ra kết quả rồi so sánh.</w:t>
            </w:r>
          </w:p>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Lập luận, chẳng hạn:45 bớt 5 được số bé hơn 45; vậy 45 – 5 &lt; 45.</w:t>
            </w:r>
          </w:p>
        </w:tc>
      </w:tr>
      <w:tr w:rsidR="004F3449" w:rsidRPr="004F3449" w:rsidTr="00C01A34">
        <w:trPr>
          <w:jc w:val="center"/>
        </w:trPr>
        <w:tc>
          <w:tcPr>
            <w:tcW w:w="5665" w:type="dxa"/>
            <w:tcBorders>
              <w:top w:val="nil"/>
              <w:bottom w:val="nil"/>
            </w:tcBorders>
          </w:tcPr>
          <w:p w:rsidR="00194D48" w:rsidRPr="004F3449" w:rsidRDefault="00194D48" w:rsidP="00C01A34">
            <w:pPr>
              <w:pStyle w:val="Heading3"/>
              <w:ind w:left="0" w:firstLine="0"/>
              <w:jc w:val="both"/>
              <w:outlineLvl w:val="2"/>
              <w:rPr>
                <w:sz w:val="28"/>
                <w:szCs w:val="28"/>
              </w:rPr>
            </w:pPr>
            <w:r w:rsidRPr="004F3449">
              <w:rPr>
                <w:sz w:val="28"/>
                <w:szCs w:val="28"/>
              </w:rPr>
              <w:t>i. Bài 8. Số?</w:t>
            </w:r>
          </w:p>
        </w:tc>
        <w:tc>
          <w:tcPr>
            <w:tcW w:w="4820" w:type="dxa"/>
            <w:tcBorders>
              <w:top w:val="nil"/>
              <w:bottom w:val="nil"/>
            </w:tcBorders>
          </w:tcPr>
          <w:p w:rsidR="00194D48" w:rsidRPr="004F3449" w:rsidRDefault="00194D48" w:rsidP="00C01A34">
            <w:pPr>
              <w:jc w:val="both"/>
              <w:rPr>
                <w:rFonts w:cs="Times New Roman"/>
                <w:b/>
                <w:szCs w:val="28"/>
              </w:rPr>
            </w:pPr>
            <w:r w:rsidRPr="004F3449">
              <w:rPr>
                <w:rFonts w:cs="Times New Roman"/>
                <w:b/>
                <w:sz w:val="28"/>
                <w:szCs w:val="28"/>
              </w:rPr>
              <w:t>i. Bài 8:</w:t>
            </w:r>
          </w:p>
        </w:tc>
      </w:tr>
      <w:tr w:rsidR="004F3449" w:rsidRPr="004F3449" w:rsidTr="00C01A34">
        <w:trPr>
          <w:jc w:val="center"/>
        </w:trPr>
        <w:tc>
          <w:tcPr>
            <w:tcW w:w="5665"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Giáo viên giúp học sinh nhận biết thứ tự làm: Đếm số trứng từng loại, gộp, viết phép tính.</w:t>
            </w:r>
          </w:p>
          <w:p w:rsidR="00194D48" w:rsidRPr="004F3449" w:rsidRDefault="00194D48" w:rsidP="00C01A34">
            <w:pPr>
              <w:pStyle w:val="ListParagraph"/>
              <w:spacing w:after="0" w:line="240" w:lineRule="auto"/>
              <w:ind w:left="0"/>
              <w:contextualSpacing w:val="0"/>
              <w:jc w:val="both"/>
              <w:rPr>
                <w:rFonts w:cs="Times New Roman"/>
                <w:szCs w:val="28"/>
              </w:rPr>
            </w:pPr>
          </w:p>
        </w:tc>
        <w:tc>
          <w:tcPr>
            <w:tcW w:w="4820"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Học sinh nhận biết thứ tự làm: Đếm số trứng từng loại, gộp, viết phép tính.</w:t>
            </w:r>
          </w:p>
          <w:p w:rsidR="00194D48" w:rsidRPr="004F3449" w:rsidRDefault="00194D48" w:rsidP="00C01A34">
            <w:pPr>
              <w:pStyle w:val="ListParagraph"/>
              <w:spacing w:after="0" w:line="240" w:lineRule="auto"/>
              <w:ind w:left="0"/>
              <w:contextualSpacing w:val="0"/>
              <w:jc w:val="both"/>
              <w:rPr>
                <w:rFonts w:cs="Times New Roman"/>
                <w:szCs w:val="28"/>
              </w:rPr>
            </w:pPr>
            <w:r w:rsidRPr="004F3449">
              <w:rPr>
                <w:rFonts w:cs="Times New Roman"/>
                <w:szCs w:val="28"/>
              </w:rPr>
              <w:t>- Học sinh làm bài, sửa bài.</w:t>
            </w:r>
          </w:p>
        </w:tc>
      </w:tr>
      <w:tr w:rsidR="004F3449" w:rsidRPr="004F3449" w:rsidTr="00C01A34">
        <w:trPr>
          <w:jc w:val="center"/>
        </w:trPr>
        <w:tc>
          <w:tcPr>
            <w:tcW w:w="5665" w:type="dxa"/>
            <w:tcBorders>
              <w:top w:val="nil"/>
              <w:bottom w:val="nil"/>
            </w:tcBorders>
          </w:tcPr>
          <w:p w:rsidR="00194D48" w:rsidRPr="004F3449" w:rsidRDefault="00194D48" w:rsidP="00C01A34">
            <w:pPr>
              <w:pStyle w:val="Heading3"/>
              <w:ind w:left="0" w:firstLine="0"/>
              <w:jc w:val="both"/>
              <w:outlineLvl w:val="2"/>
              <w:rPr>
                <w:sz w:val="28"/>
                <w:szCs w:val="28"/>
              </w:rPr>
            </w:pPr>
            <w:r w:rsidRPr="004F3449">
              <w:rPr>
                <w:sz w:val="28"/>
                <w:szCs w:val="28"/>
              </w:rPr>
              <w:t>3. Củng cố:</w:t>
            </w:r>
          </w:p>
        </w:tc>
        <w:tc>
          <w:tcPr>
            <w:tcW w:w="4820" w:type="dxa"/>
            <w:tcBorders>
              <w:top w:val="nil"/>
              <w:bottom w:val="nil"/>
            </w:tcBorders>
          </w:tcPr>
          <w:p w:rsidR="00194D48" w:rsidRPr="004F3449" w:rsidRDefault="00194D48" w:rsidP="00C01A34">
            <w:pPr>
              <w:jc w:val="both"/>
              <w:rPr>
                <w:rFonts w:cs="Times New Roman"/>
                <w:b/>
                <w:szCs w:val="28"/>
              </w:rPr>
            </w:pPr>
          </w:p>
        </w:tc>
      </w:tr>
      <w:tr w:rsidR="004F3449" w:rsidRPr="004F3449" w:rsidTr="00C01A34">
        <w:trPr>
          <w:jc w:val="center"/>
        </w:trPr>
        <w:tc>
          <w:tcPr>
            <w:tcW w:w="5665" w:type="dxa"/>
            <w:tcBorders>
              <w:top w:val="nil"/>
              <w:bottom w:val="nil"/>
            </w:tcBorders>
          </w:tcPr>
          <w:p w:rsidR="00194D48" w:rsidRPr="004F3449" w:rsidRDefault="00194D48" w:rsidP="00C01A34">
            <w:pPr>
              <w:jc w:val="both"/>
              <w:rPr>
                <w:rFonts w:cs="Times New Roman"/>
                <w:szCs w:val="28"/>
              </w:rPr>
            </w:pPr>
            <w:r w:rsidRPr="004F3449">
              <w:rPr>
                <w:rFonts w:cs="Times New Roman"/>
                <w:sz w:val="28"/>
                <w:szCs w:val="28"/>
              </w:rPr>
              <w:t>- Giáo viên yêu cầu học sinh nói lại cách đặt tính và tính khi cộng, trừ các số trong phạm vi 100.</w:t>
            </w:r>
          </w:p>
        </w:tc>
        <w:tc>
          <w:tcPr>
            <w:tcW w:w="4820" w:type="dxa"/>
            <w:tcBorders>
              <w:top w:val="nil"/>
              <w:bottom w:val="nil"/>
            </w:tcBorders>
          </w:tcPr>
          <w:p w:rsidR="00194D48" w:rsidRPr="004F3449" w:rsidRDefault="00194D48" w:rsidP="00C01A34">
            <w:pPr>
              <w:jc w:val="both"/>
              <w:rPr>
                <w:rFonts w:cs="Times New Roman"/>
                <w:szCs w:val="28"/>
              </w:rPr>
            </w:pPr>
            <w:r w:rsidRPr="004F3449">
              <w:rPr>
                <w:rFonts w:cs="Times New Roman"/>
                <w:sz w:val="28"/>
                <w:szCs w:val="28"/>
              </w:rPr>
              <w:t>- Học sinh thực hiện.</w:t>
            </w:r>
          </w:p>
        </w:tc>
      </w:tr>
      <w:tr w:rsidR="004F3449" w:rsidRPr="004F3449" w:rsidTr="00C01A34">
        <w:trPr>
          <w:jc w:val="center"/>
        </w:trPr>
        <w:tc>
          <w:tcPr>
            <w:tcW w:w="5665" w:type="dxa"/>
            <w:tcBorders>
              <w:top w:val="nil"/>
              <w:bottom w:val="nil"/>
            </w:tcBorders>
          </w:tcPr>
          <w:p w:rsidR="00194D48" w:rsidRPr="004F3449" w:rsidRDefault="00194D48" w:rsidP="00C01A34">
            <w:pPr>
              <w:pStyle w:val="ListParagraph"/>
              <w:spacing w:after="0" w:line="240" w:lineRule="auto"/>
              <w:ind w:left="0"/>
              <w:contextualSpacing w:val="0"/>
              <w:jc w:val="both"/>
              <w:rPr>
                <w:rFonts w:cs="Times New Roman"/>
                <w:b/>
                <w:szCs w:val="28"/>
              </w:rPr>
            </w:pPr>
            <w:r w:rsidRPr="004F3449">
              <w:rPr>
                <w:rFonts w:cs="Times New Roman"/>
                <w:b/>
                <w:szCs w:val="28"/>
              </w:rPr>
              <w:t>4. Hoạt động ở nhà:</w:t>
            </w:r>
          </w:p>
        </w:tc>
        <w:tc>
          <w:tcPr>
            <w:tcW w:w="4820" w:type="dxa"/>
            <w:tcBorders>
              <w:top w:val="nil"/>
              <w:bottom w:val="nil"/>
            </w:tcBorders>
          </w:tcPr>
          <w:p w:rsidR="00194D48" w:rsidRPr="004F3449" w:rsidRDefault="00194D48" w:rsidP="00C01A34">
            <w:pPr>
              <w:jc w:val="both"/>
              <w:rPr>
                <w:rFonts w:cs="Times New Roman"/>
                <w:b/>
                <w:szCs w:val="28"/>
              </w:rPr>
            </w:pPr>
          </w:p>
        </w:tc>
      </w:tr>
      <w:tr w:rsidR="00194D48" w:rsidRPr="004F3449" w:rsidTr="00C01A34">
        <w:trPr>
          <w:jc w:val="center"/>
        </w:trPr>
        <w:tc>
          <w:tcPr>
            <w:tcW w:w="5665" w:type="dxa"/>
            <w:tcBorders>
              <w:top w:val="nil"/>
            </w:tcBorders>
          </w:tcPr>
          <w:p w:rsidR="00194D48" w:rsidRPr="004F3449" w:rsidRDefault="00194D48" w:rsidP="00C01A34">
            <w:pPr>
              <w:pStyle w:val="BodyText"/>
              <w:spacing w:before="0"/>
              <w:jc w:val="both"/>
              <w:rPr>
                <w:sz w:val="28"/>
                <w:szCs w:val="28"/>
              </w:rPr>
            </w:pPr>
            <w:r w:rsidRPr="004F3449">
              <w:rPr>
                <w:sz w:val="28"/>
                <w:szCs w:val="28"/>
              </w:rPr>
              <w:t>- Giáo viên yêu học sinh nói lại cách đặt tính và tính khi cộng, trừ các số trong phạm vi 100 cho người thân trong nhà cùng nghe.</w:t>
            </w:r>
          </w:p>
        </w:tc>
        <w:tc>
          <w:tcPr>
            <w:tcW w:w="4820" w:type="dxa"/>
            <w:tcBorders>
              <w:top w:val="nil"/>
            </w:tcBorders>
          </w:tcPr>
          <w:p w:rsidR="00194D48" w:rsidRPr="004F3449" w:rsidRDefault="00194D48" w:rsidP="00C01A34">
            <w:pPr>
              <w:pStyle w:val="BodyText"/>
              <w:spacing w:before="0"/>
              <w:jc w:val="both"/>
              <w:rPr>
                <w:sz w:val="28"/>
                <w:szCs w:val="28"/>
              </w:rPr>
            </w:pPr>
            <w:r w:rsidRPr="004F3449">
              <w:rPr>
                <w:sz w:val="28"/>
                <w:szCs w:val="28"/>
              </w:rPr>
              <w:t>Học sinh về nhà thực hiện.</w:t>
            </w:r>
          </w:p>
        </w:tc>
      </w:tr>
    </w:tbl>
    <w:p w:rsidR="00194D48" w:rsidRPr="004F3449" w:rsidRDefault="00194D48" w:rsidP="00194D48">
      <w:pPr>
        <w:spacing w:after="0" w:line="240" w:lineRule="auto"/>
        <w:jc w:val="both"/>
        <w:rPr>
          <w:rFonts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jc w:val="center"/>
        <w:rPr>
          <w:rFonts w:ascii="Times New Roman Bold" w:hAnsi="Times New Roman Bold" w:cs="Times New Roman"/>
          <w:b/>
          <w:szCs w:val="28"/>
        </w:rPr>
      </w:pPr>
    </w:p>
    <w:p w:rsidR="00194D48" w:rsidRPr="004F3449" w:rsidRDefault="00194D48" w:rsidP="00194D48">
      <w:pPr>
        <w:spacing w:after="0" w:line="240" w:lineRule="auto"/>
        <w:ind w:left="4320" w:firstLine="720"/>
        <w:rPr>
          <w:rFonts w:eastAsia="Times New Roman" w:cs="Times New Roman"/>
          <w:i/>
          <w:sz w:val="28"/>
          <w:szCs w:val="28"/>
        </w:rPr>
      </w:pPr>
    </w:p>
    <w:p w:rsidR="00194D48" w:rsidRPr="004F3449" w:rsidRDefault="00194D48" w:rsidP="00194D48">
      <w:pPr>
        <w:spacing w:after="0" w:line="240" w:lineRule="auto"/>
        <w:ind w:left="4320" w:firstLine="720"/>
        <w:rPr>
          <w:rFonts w:eastAsia="Times New Roman" w:cs="Times New Roman"/>
          <w:b/>
          <w:sz w:val="40"/>
          <w:szCs w:val="40"/>
        </w:rPr>
      </w:pPr>
      <w:r w:rsidRPr="004F3449">
        <w:rPr>
          <w:rFonts w:eastAsia="Times New Roman" w:cs="Times New Roman"/>
          <w:i/>
          <w:sz w:val="28"/>
          <w:szCs w:val="28"/>
        </w:rPr>
        <w:lastRenderedPageBreak/>
        <w:t>Thứ tư ngày 21 tháng 4  năm 2021</w:t>
      </w:r>
    </w:p>
    <w:p w:rsidR="00194D48" w:rsidRPr="004F3449" w:rsidRDefault="00194D48" w:rsidP="00194D48">
      <w:pPr>
        <w:spacing w:after="0" w:line="240" w:lineRule="auto"/>
        <w:rPr>
          <w:rFonts w:eastAsia="Times New Roman" w:cs="Times New Roman"/>
          <w:b/>
          <w:sz w:val="28"/>
          <w:szCs w:val="28"/>
        </w:rPr>
      </w:pPr>
      <w:r w:rsidRPr="004F3449">
        <w:rPr>
          <w:rFonts w:eastAsia="Times New Roman" w:cs="Times New Roman"/>
          <w:sz w:val="28"/>
          <w:szCs w:val="28"/>
          <w:u w:val="single"/>
        </w:rPr>
        <w:t>Bài:</w:t>
      </w:r>
      <w:r w:rsidRPr="004F3449">
        <w:rPr>
          <w:rFonts w:eastAsia="Times New Roman" w:cs="Times New Roman"/>
          <w:sz w:val="28"/>
          <w:szCs w:val="28"/>
        </w:rPr>
        <w:t xml:space="preserve">  </w:t>
      </w:r>
      <w:r w:rsidRPr="004F3449">
        <w:rPr>
          <w:rFonts w:eastAsia="Times New Roman" w:cs="Times New Roman"/>
          <w:sz w:val="28"/>
          <w:szCs w:val="28"/>
        </w:rPr>
        <w:tab/>
      </w:r>
      <w:r w:rsidRPr="004F3449">
        <w:rPr>
          <w:rFonts w:eastAsia="Times New Roman" w:cs="Times New Roman"/>
          <w:sz w:val="28"/>
          <w:szCs w:val="28"/>
        </w:rPr>
        <w:tab/>
      </w:r>
      <w:r w:rsidRPr="004F3449">
        <w:rPr>
          <w:rFonts w:eastAsia="Times New Roman" w:cs="Times New Roman"/>
          <w:sz w:val="28"/>
          <w:szCs w:val="28"/>
        </w:rPr>
        <w:tab/>
      </w:r>
      <w:r w:rsidRPr="004F3449">
        <w:rPr>
          <w:rFonts w:eastAsia="Times New Roman" w:cs="Times New Roman"/>
          <w:sz w:val="28"/>
          <w:szCs w:val="28"/>
        </w:rPr>
        <w:tab/>
      </w:r>
      <w:r w:rsidRPr="004F3449">
        <w:rPr>
          <w:rFonts w:eastAsia="Times New Roman" w:cs="Times New Roman"/>
          <w:b/>
          <w:sz w:val="28"/>
          <w:szCs w:val="28"/>
        </w:rPr>
        <w:t>ÔN TẬP ĐỌC VÀ VIẾT (2 tiết)</w:t>
      </w:r>
    </w:p>
    <w:p w:rsidR="00194D48" w:rsidRPr="004F3449" w:rsidRDefault="00194D48" w:rsidP="00194D48">
      <w:pPr>
        <w:spacing w:after="0" w:line="312" w:lineRule="auto"/>
        <w:rPr>
          <w:rFonts w:eastAsia="Times New Roman" w:cs="Times New Roman"/>
          <w:sz w:val="28"/>
          <w:szCs w:val="28"/>
        </w:rPr>
      </w:pPr>
      <w:r w:rsidRPr="004F3449">
        <w:rPr>
          <w:rFonts w:eastAsia="Times New Roman" w:cs="Times New Roman"/>
          <w:b/>
          <w:sz w:val="28"/>
          <w:szCs w:val="28"/>
        </w:rPr>
        <w:t>I. Mục tiêu:</w:t>
      </w:r>
    </w:p>
    <w:p w:rsidR="00194D48" w:rsidRPr="004F3449" w:rsidRDefault="00194D48" w:rsidP="00194D48">
      <w:pPr>
        <w:spacing w:after="0" w:line="312" w:lineRule="auto"/>
        <w:rPr>
          <w:rFonts w:eastAsia="Times New Roman" w:cs="Times New Roman"/>
          <w:sz w:val="28"/>
          <w:szCs w:val="28"/>
        </w:rPr>
      </w:pPr>
      <w:r w:rsidRPr="004F3449">
        <w:rPr>
          <w:rFonts w:eastAsia="Times New Roman" w:cs="Times New Roman"/>
          <w:sz w:val="28"/>
          <w:szCs w:val="28"/>
        </w:rPr>
        <w:t xml:space="preserve">-  Củng cố về cách đọc, viết các vần </w:t>
      </w:r>
      <w:r w:rsidRPr="004F3449">
        <w:rPr>
          <w:rFonts w:eastAsia="Times New Roman" w:cs="Times New Roman"/>
          <w:i/>
          <w:sz w:val="28"/>
          <w:szCs w:val="28"/>
        </w:rPr>
        <w:t xml:space="preserve">oan, oang, oăn, oăng </w:t>
      </w:r>
      <w:r w:rsidRPr="004F3449">
        <w:rPr>
          <w:rFonts w:eastAsia="Times New Roman" w:cs="Times New Roman"/>
          <w:sz w:val="28"/>
          <w:szCs w:val="28"/>
        </w:rPr>
        <w:t xml:space="preserve"> đã học.</w:t>
      </w:r>
    </w:p>
    <w:p w:rsidR="00194D48" w:rsidRPr="004F3449" w:rsidRDefault="00194D48" w:rsidP="00194D48">
      <w:pPr>
        <w:spacing w:after="0" w:line="312" w:lineRule="auto"/>
        <w:rPr>
          <w:rFonts w:eastAsia="Times New Roman" w:cs="Times New Roman"/>
          <w:sz w:val="28"/>
          <w:szCs w:val="28"/>
        </w:rPr>
      </w:pPr>
      <w:r w:rsidRPr="004F3449">
        <w:rPr>
          <w:rFonts w:eastAsia="Times New Roman" w:cs="Times New Roman"/>
          <w:sz w:val="28"/>
          <w:szCs w:val="28"/>
        </w:rPr>
        <w:t>- Củng cố về cách đọc, viết các tiếng, từ ngữ chứa các âm, dấu thanh đã học.</w:t>
      </w:r>
    </w:p>
    <w:p w:rsidR="00194D48" w:rsidRPr="004F3449" w:rsidRDefault="00194D48" w:rsidP="00194D48">
      <w:pPr>
        <w:spacing w:after="0" w:line="312" w:lineRule="auto"/>
        <w:rPr>
          <w:rFonts w:eastAsia="Times New Roman" w:cs="Times New Roman"/>
          <w:b/>
          <w:sz w:val="28"/>
          <w:szCs w:val="28"/>
        </w:rPr>
      </w:pPr>
      <w:r w:rsidRPr="004F3449">
        <w:rPr>
          <w:rFonts w:eastAsia="Times New Roman" w:cs="Times New Roman"/>
          <w:b/>
          <w:sz w:val="28"/>
          <w:szCs w:val="28"/>
        </w:rPr>
        <w:t>II. Chuẩn bị:</w:t>
      </w:r>
    </w:p>
    <w:p w:rsidR="00194D48" w:rsidRPr="004F3449" w:rsidRDefault="00194D48" w:rsidP="00194D48">
      <w:pPr>
        <w:tabs>
          <w:tab w:val="center" w:pos="4680"/>
        </w:tabs>
        <w:spacing w:after="0" w:line="312" w:lineRule="auto"/>
        <w:rPr>
          <w:rFonts w:eastAsia="Times New Roman" w:cs="Times New Roman"/>
          <w:sz w:val="28"/>
          <w:szCs w:val="28"/>
        </w:rPr>
      </w:pPr>
      <w:r w:rsidRPr="004F3449">
        <w:rPr>
          <w:rFonts w:eastAsia="Times New Roman" w:cs="Times New Roman"/>
          <w:sz w:val="28"/>
          <w:szCs w:val="28"/>
        </w:rPr>
        <w:t>- Vở bài tập Tiếng Việt.</w:t>
      </w:r>
      <w:r w:rsidRPr="004F3449">
        <w:rPr>
          <w:rFonts w:eastAsia="Times New Roman" w:cs="Times New Roman"/>
          <w:sz w:val="28"/>
          <w:szCs w:val="28"/>
        </w:rPr>
        <w:tab/>
      </w:r>
    </w:p>
    <w:p w:rsidR="00194D48" w:rsidRPr="004F3449" w:rsidRDefault="00194D48" w:rsidP="00194D48">
      <w:pPr>
        <w:tabs>
          <w:tab w:val="left" w:pos="3450"/>
        </w:tabs>
        <w:spacing w:after="0" w:line="312" w:lineRule="auto"/>
        <w:rPr>
          <w:rFonts w:eastAsia="Times New Roman" w:cs="Times New Roman"/>
          <w:sz w:val="28"/>
          <w:szCs w:val="28"/>
        </w:rPr>
      </w:pPr>
      <w:r w:rsidRPr="004F3449">
        <w:rPr>
          <w:rFonts w:eastAsia="Times New Roman" w:cs="Times New Roman"/>
          <w:b/>
          <w:sz w:val="28"/>
          <w:szCs w:val="28"/>
        </w:rPr>
        <w:t>III. Các hoạt động dạy học:</w:t>
      </w:r>
      <w:r w:rsidRPr="004F3449">
        <w:rPr>
          <w:rFonts w:eastAsia="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656"/>
      </w:tblGrid>
      <w:tr w:rsidR="004F3449" w:rsidRPr="004F3449" w:rsidTr="00C01A34">
        <w:tc>
          <w:tcPr>
            <w:tcW w:w="4694" w:type="dxa"/>
            <w:tcBorders>
              <w:top w:val="single" w:sz="4" w:space="0" w:color="auto"/>
              <w:left w:val="single" w:sz="4" w:space="0" w:color="auto"/>
              <w:bottom w:val="single" w:sz="4" w:space="0" w:color="auto"/>
              <w:right w:val="single" w:sz="4" w:space="0" w:color="auto"/>
            </w:tcBorders>
            <w:hideMark/>
          </w:tcPr>
          <w:p w:rsidR="00194D48" w:rsidRPr="004F3449" w:rsidRDefault="00194D48" w:rsidP="00C01A34">
            <w:pPr>
              <w:spacing w:after="0" w:line="312" w:lineRule="auto"/>
              <w:jc w:val="center"/>
              <w:rPr>
                <w:rFonts w:eastAsia="Times New Roman" w:cs="Times New Roman"/>
                <w:b/>
                <w:sz w:val="28"/>
                <w:szCs w:val="28"/>
              </w:rPr>
            </w:pPr>
            <w:r w:rsidRPr="004F3449">
              <w:rPr>
                <w:rFonts w:eastAsia="Times New Roman" w:cs="Times New Roman"/>
                <w:b/>
                <w:sz w:val="28"/>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194D48" w:rsidRPr="004F3449" w:rsidRDefault="00194D48" w:rsidP="00C01A34">
            <w:pPr>
              <w:spacing w:after="0" w:line="312" w:lineRule="auto"/>
              <w:jc w:val="center"/>
              <w:rPr>
                <w:rFonts w:eastAsia="Times New Roman" w:cs="Times New Roman"/>
                <w:b/>
                <w:sz w:val="28"/>
                <w:szCs w:val="28"/>
              </w:rPr>
            </w:pPr>
            <w:r w:rsidRPr="004F3449">
              <w:rPr>
                <w:rFonts w:eastAsia="Times New Roman" w:cs="Times New Roman"/>
                <w:b/>
                <w:sz w:val="28"/>
                <w:szCs w:val="28"/>
              </w:rPr>
              <w:t>Hoạt động của học sinh</w:t>
            </w:r>
          </w:p>
        </w:tc>
      </w:tr>
      <w:tr w:rsidR="004F3449" w:rsidRPr="004F3449" w:rsidTr="00C01A34">
        <w:tc>
          <w:tcPr>
            <w:tcW w:w="4694" w:type="dxa"/>
            <w:tcBorders>
              <w:top w:val="single" w:sz="4" w:space="0" w:color="auto"/>
              <w:left w:val="single" w:sz="4" w:space="0" w:color="auto"/>
              <w:bottom w:val="single" w:sz="4" w:space="0" w:color="auto"/>
              <w:right w:val="single" w:sz="4" w:space="0" w:color="auto"/>
            </w:tcBorders>
          </w:tcPr>
          <w:p w:rsidR="00194D48" w:rsidRPr="004F3449" w:rsidRDefault="00194D48" w:rsidP="00C01A34">
            <w:pPr>
              <w:spacing w:line="240" w:lineRule="auto"/>
              <w:jc w:val="both"/>
              <w:rPr>
                <w:rFonts w:cs="Times New Roman"/>
                <w:b/>
                <w:i/>
                <w:sz w:val="28"/>
                <w:szCs w:val="28"/>
              </w:rPr>
            </w:pPr>
            <w:r w:rsidRPr="004F3449">
              <w:rPr>
                <w:rFonts w:eastAsia="Times New Roman" w:cs="Times New Roman"/>
                <w:b/>
                <w:i/>
                <w:sz w:val="28"/>
                <w:szCs w:val="28"/>
              </w:rPr>
              <w:t xml:space="preserve">1. </w:t>
            </w:r>
            <w:r w:rsidRPr="004F3449">
              <w:rPr>
                <w:rFonts w:cs="Times New Roman"/>
                <w:b/>
                <w:i/>
                <w:sz w:val="28"/>
                <w:szCs w:val="28"/>
              </w:rPr>
              <w:t>1.Khởi động</w:t>
            </w:r>
          </w:p>
          <w:p w:rsidR="00194D48" w:rsidRPr="004F3449" w:rsidRDefault="00194D48" w:rsidP="00C01A34">
            <w:pPr>
              <w:spacing w:line="240" w:lineRule="auto"/>
              <w:jc w:val="both"/>
              <w:rPr>
                <w:rFonts w:cs="Times New Roman"/>
                <w:sz w:val="28"/>
                <w:szCs w:val="28"/>
              </w:rPr>
            </w:pPr>
            <w:r w:rsidRPr="004F3449">
              <w:rPr>
                <w:rFonts w:cs="Times New Roman"/>
                <w:sz w:val="28"/>
                <w:szCs w:val="28"/>
              </w:rPr>
              <w:t>- Luyện thở: Thổi giấy</w:t>
            </w:r>
          </w:p>
          <w:p w:rsidR="00194D48" w:rsidRPr="004F3449" w:rsidRDefault="00194D48" w:rsidP="00C01A34">
            <w:pPr>
              <w:spacing w:line="240" w:lineRule="auto"/>
              <w:jc w:val="both"/>
              <w:rPr>
                <w:rFonts w:cs="Times New Roman"/>
                <w:sz w:val="28"/>
                <w:szCs w:val="28"/>
              </w:rPr>
            </w:pPr>
            <w:r w:rsidRPr="004F3449">
              <w:rPr>
                <w:rFonts w:cs="Times New Roman"/>
                <w:sz w:val="28"/>
                <w:szCs w:val="28"/>
              </w:rPr>
              <w:t>- Luyện giọng: 6 âm Ling</w:t>
            </w:r>
          </w:p>
          <w:p w:rsidR="00194D48" w:rsidRPr="004F3449" w:rsidRDefault="00194D48" w:rsidP="00C01A34">
            <w:pPr>
              <w:spacing w:after="0" w:line="312" w:lineRule="auto"/>
              <w:rPr>
                <w:rFonts w:eastAsia="Times New Roman" w:cs="Times New Roman"/>
                <w:b/>
                <w:i/>
                <w:sz w:val="28"/>
                <w:szCs w:val="28"/>
              </w:rPr>
            </w:pPr>
            <w:r w:rsidRPr="004F3449">
              <w:rPr>
                <w:rFonts w:eastAsia="Times New Roman" w:cs="Times New Roman"/>
                <w:b/>
                <w:i/>
                <w:sz w:val="28"/>
                <w:szCs w:val="28"/>
              </w:rPr>
              <w:t>2. Ôn phát âm:</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GV hướng dẫn hs phát âm các âm, tiếng, từ, câu đã học trong tuần.</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GV nhận xét, chỉnh sửa cho hs.</w:t>
            </w:r>
          </w:p>
          <w:p w:rsidR="00194D48" w:rsidRPr="004F3449" w:rsidRDefault="00194D48" w:rsidP="00C01A34">
            <w:pPr>
              <w:spacing w:after="0" w:line="312" w:lineRule="auto"/>
              <w:rPr>
                <w:rFonts w:eastAsia="Times New Roman" w:cs="Times New Roman"/>
                <w:i/>
                <w:sz w:val="28"/>
                <w:szCs w:val="28"/>
              </w:rPr>
            </w:pPr>
            <w:r w:rsidRPr="004F3449">
              <w:rPr>
                <w:rFonts w:eastAsia="Times New Roman" w:cs="Times New Roman"/>
                <w:i/>
                <w:sz w:val="28"/>
                <w:szCs w:val="28"/>
              </w:rPr>
              <w:t>3. Ôn đọc bằng CCNT, NNKH</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GV hướng dẫn hs đọc CCNT, NNKH các âm, tiếng, từ đã học trong tuần.</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GV nhận xét, chỉnh sửa cho hs.</w:t>
            </w:r>
          </w:p>
          <w:p w:rsidR="00194D48" w:rsidRPr="004F3449" w:rsidRDefault="00194D48" w:rsidP="00C01A34">
            <w:pPr>
              <w:spacing w:after="0" w:line="312" w:lineRule="auto"/>
              <w:rPr>
                <w:rFonts w:eastAsia="Times New Roman" w:cs="Times New Roman"/>
                <w:i/>
                <w:sz w:val="28"/>
                <w:szCs w:val="28"/>
              </w:rPr>
            </w:pPr>
            <w:r w:rsidRPr="004F3449">
              <w:rPr>
                <w:rFonts w:eastAsia="Times New Roman" w:cs="Times New Roman"/>
                <w:b/>
                <w:i/>
                <w:sz w:val="28"/>
                <w:szCs w:val="28"/>
              </w:rPr>
              <w:t>2. Ôn viết:</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Hướng dẫn viết vào vở ô ly. Mỗi chữ 2 dòng.</w:t>
            </w:r>
          </w:p>
          <w:p w:rsidR="00194D48" w:rsidRPr="004F3449" w:rsidRDefault="00194D48" w:rsidP="00C01A34">
            <w:pPr>
              <w:spacing w:after="0" w:line="312" w:lineRule="auto"/>
              <w:rPr>
                <w:rFonts w:eastAsia="Times New Roman" w:cs="Times New Roman"/>
                <w:i/>
                <w:sz w:val="28"/>
                <w:szCs w:val="28"/>
              </w:rPr>
            </w:pPr>
            <w:r w:rsidRPr="004F3449">
              <w:rPr>
                <w:rFonts w:eastAsia="Times New Roman" w:cs="Times New Roman"/>
                <w:b/>
                <w:i/>
                <w:sz w:val="28"/>
                <w:szCs w:val="28"/>
              </w:rPr>
              <w:t>3. Củng cố - dặn dò:</w:t>
            </w:r>
          </w:p>
          <w:p w:rsidR="00194D48" w:rsidRPr="004F3449" w:rsidRDefault="00194D48" w:rsidP="00C01A34">
            <w:pPr>
              <w:spacing w:after="0" w:line="312" w:lineRule="auto"/>
              <w:rPr>
                <w:rFonts w:eastAsia="Times New Roman" w:cs="Times New Roman"/>
                <w:i/>
                <w:sz w:val="28"/>
                <w:szCs w:val="28"/>
              </w:rPr>
            </w:pPr>
            <w:r w:rsidRPr="004F3449">
              <w:rPr>
                <w:rFonts w:eastAsia="Times New Roman" w:cs="Times New Roman"/>
                <w:i/>
                <w:sz w:val="28"/>
                <w:szCs w:val="28"/>
              </w:rPr>
              <w:t>Trò chơi “Ô chữ kì diệu”</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GV phổ biến luật chơi.</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Hướng dẫn hs cách chơi.</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Nhận xét, tuyên dương hs.</w:t>
            </w:r>
          </w:p>
          <w:p w:rsidR="00194D48" w:rsidRPr="004F3449" w:rsidRDefault="00194D48" w:rsidP="00C01A34">
            <w:pPr>
              <w:spacing w:after="0" w:line="312" w:lineRule="auto"/>
              <w:rPr>
                <w:rFonts w:eastAsia="Times New Roman" w:cs="Times New Roman"/>
                <w:sz w:val="28"/>
                <w:szCs w:val="28"/>
              </w:rPr>
            </w:pPr>
          </w:p>
        </w:tc>
        <w:tc>
          <w:tcPr>
            <w:tcW w:w="4656" w:type="dxa"/>
            <w:tcBorders>
              <w:top w:val="single" w:sz="4" w:space="0" w:color="auto"/>
              <w:left w:val="single" w:sz="4" w:space="0" w:color="auto"/>
              <w:bottom w:val="single" w:sz="4" w:space="0" w:color="auto"/>
              <w:right w:val="single" w:sz="4" w:space="0" w:color="auto"/>
            </w:tcBorders>
          </w:tcPr>
          <w:p w:rsidR="00194D48" w:rsidRPr="004F3449" w:rsidRDefault="00194D48" w:rsidP="00C01A34">
            <w:pPr>
              <w:spacing w:after="0" w:line="312" w:lineRule="auto"/>
              <w:rPr>
                <w:rFonts w:eastAsia="Times New Roman" w:cs="Times New Roman"/>
                <w:sz w:val="28"/>
                <w:szCs w:val="28"/>
              </w:rPr>
            </w:pP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Luyện thở.</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Luyện giọng.</w:t>
            </w:r>
          </w:p>
          <w:p w:rsidR="00194D48" w:rsidRPr="004F3449" w:rsidRDefault="00194D48" w:rsidP="00C01A34">
            <w:pPr>
              <w:spacing w:after="0" w:line="312" w:lineRule="auto"/>
              <w:rPr>
                <w:rFonts w:eastAsia="Times New Roman" w:cs="Times New Roman"/>
                <w:sz w:val="28"/>
                <w:szCs w:val="28"/>
              </w:rPr>
            </w:pPr>
          </w:p>
          <w:p w:rsidR="00194D48" w:rsidRPr="004F3449" w:rsidRDefault="00194D48" w:rsidP="00C01A34">
            <w:pPr>
              <w:spacing w:after="0" w:line="312" w:lineRule="auto"/>
              <w:rPr>
                <w:rFonts w:eastAsia="Times New Roman" w:cs="Times New Roman"/>
                <w:sz w:val="28"/>
                <w:szCs w:val="28"/>
              </w:rPr>
            </w:pP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xml:space="preserve">- HS phát âm </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Đồng thanh, cá nhân.</w:t>
            </w:r>
          </w:p>
          <w:p w:rsidR="00194D48" w:rsidRPr="004F3449" w:rsidRDefault="00194D48" w:rsidP="00C01A34">
            <w:pPr>
              <w:spacing w:after="0" w:line="312" w:lineRule="auto"/>
              <w:rPr>
                <w:rFonts w:eastAsia="Times New Roman" w:cs="Times New Roman"/>
                <w:sz w:val="28"/>
                <w:szCs w:val="28"/>
              </w:rPr>
            </w:pP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HS đọc (CCNT, NNKH).</w:t>
            </w: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Đồng thanh, cá nhân.</w:t>
            </w:r>
          </w:p>
          <w:p w:rsidR="00194D48" w:rsidRPr="004F3449" w:rsidRDefault="00194D48" w:rsidP="00C01A34">
            <w:pPr>
              <w:spacing w:after="0" w:line="312" w:lineRule="auto"/>
              <w:rPr>
                <w:rFonts w:eastAsia="Times New Roman" w:cs="Times New Roman"/>
                <w:sz w:val="28"/>
                <w:szCs w:val="28"/>
              </w:rPr>
            </w:pPr>
          </w:p>
          <w:p w:rsidR="00194D48" w:rsidRPr="004F3449" w:rsidRDefault="00194D48" w:rsidP="00C01A34">
            <w:pPr>
              <w:spacing w:after="0" w:line="312" w:lineRule="auto"/>
              <w:rPr>
                <w:rFonts w:eastAsia="Times New Roman" w:cs="Times New Roman"/>
                <w:sz w:val="28"/>
                <w:szCs w:val="28"/>
              </w:rPr>
            </w:pP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HS luyện viết vào vở.</w:t>
            </w:r>
          </w:p>
          <w:p w:rsidR="00194D48" w:rsidRPr="004F3449" w:rsidRDefault="00194D48" w:rsidP="00C01A34">
            <w:pPr>
              <w:spacing w:after="0" w:line="312" w:lineRule="auto"/>
              <w:rPr>
                <w:rFonts w:eastAsia="Times New Roman" w:cs="Times New Roman"/>
                <w:sz w:val="28"/>
                <w:szCs w:val="28"/>
              </w:rPr>
            </w:pPr>
          </w:p>
          <w:p w:rsidR="00194D48" w:rsidRPr="004F3449" w:rsidRDefault="00194D48" w:rsidP="00C01A34">
            <w:pPr>
              <w:spacing w:after="0" w:line="312" w:lineRule="auto"/>
              <w:rPr>
                <w:rFonts w:eastAsia="Times New Roman" w:cs="Times New Roman"/>
                <w:sz w:val="28"/>
                <w:szCs w:val="28"/>
              </w:rPr>
            </w:pPr>
          </w:p>
          <w:p w:rsidR="00194D48" w:rsidRPr="004F3449" w:rsidRDefault="00194D48" w:rsidP="00C01A34">
            <w:pPr>
              <w:spacing w:after="0" w:line="312" w:lineRule="auto"/>
              <w:rPr>
                <w:rFonts w:eastAsia="Times New Roman" w:cs="Times New Roman"/>
                <w:sz w:val="28"/>
                <w:szCs w:val="28"/>
              </w:rPr>
            </w:pPr>
            <w:r w:rsidRPr="004F3449">
              <w:rPr>
                <w:rFonts w:eastAsia="Times New Roman" w:cs="Times New Roman"/>
                <w:sz w:val="28"/>
                <w:szCs w:val="28"/>
              </w:rPr>
              <w:t>- Thực hiên theo yêu cầu của GV.</w:t>
            </w:r>
          </w:p>
        </w:tc>
      </w:tr>
    </w:tbl>
    <w:p w:rsidR="00194D48" w:rsidRPr="004F3449" w:rsidRDefault="00194D48" w:rsidP="00194D48">
      <w:pPr>
        <w:spacing w:after="0" w:line="240" w:lineRule="auto"/>
        <w:jc w:val="center"/>
        <w:rPr>
          <w:rFonts w:ascii="Times New Roman Bold" w:hAnsi="Times New Roman Bold" w:cs="Times New Roman"/>
          <w:b/>
          <w:szCs w:val="28"/>
        </w:rPr>
      </w:pPr>
    </w:p>
    <w:p w:rsidR="00FB13A5" w:rsidRPr="004F3449" w:rsidRDefault="00FB13A5" w:rsidP="00FB13A5">
      <w:pPr>
        <w:spacing w:after="0" w:line="240" w:lineRule="auto"/>
        <w:ind w:left="4320" w:firstLine="720"/>
        <w:rPr>
          <w:rFonts w:eastAsia="Times New Roman" w:cs="Times New Roman"/>
          <w:i/>
          <w:sz w:val="28"/>
          <w:szCs w:val="28"/>
        </w:rPr>
      </w:pPr>
    </w:p>
    <w:p w:rsidR="00FB13A5" w:rsidRPr="004F3449" w:rsidRDefault="00FB13A5" w:rsidP="00FB13A5">
      <w:pPr>
        <w:spacing w:after="0" w:line="240" w:lineRule="auto"/>
        <w:ind w:left="4320" w:firstLine="720"/>
        <w:rPr>
          <w:rFonts w:eastAsia="Times New Roman" w:cs="Times New Roman"/>
          <w:b/>
          <w:sz w:val="40"/>
          <w:szCs w:val="40"/>
        </w:rPr>
      </w:pPr>
      <w:r w:rsidRPr="004F3449">
        <w:rPr>
          <w:rFonts w:eastAsia="Times New Roman" w:cs="Times New Roman"/>
          <w:i/>
          <w:sz w:val="28"/>
          <w:szCs w:val="28"/>
        </w:rPr>
        <w:lastRenderedPageBreak/>
        <w:t>Thứ tư ngày 28 tháng 4  năm 2021</w:t>
      </w:r>
    </w:p>
    <w:p w:rsidR="00FB13A5" w:rsidRPr="004F3449" w:rsidRDefault="00FB13A5" w:rsidP="00FB13A5">
      <w:pPr>
        <w:spacing w:line="264" w:lineRule="auto"/>
        <w:rPr>
          <w:b/>
          <w:u w:val="single"/>
        </w:rPr>
      </w:pPr>
    </w:p>
    <w:p w:rsidR="00FB13A5" w:rsidRPr="004F3449" w:rsidRDefault="00FB13A5" w:rsidP="00FB13A5">
      <w:pPr>
        <w:spacing w:line="264" w:lineRule="auto"/>
        <w:rPr>
          <w:sz w:val="26"/>
          <w:szCs w:val="26"/>
        </w:rPr>
      </w:pPr>
      <w:r w:rsidRPr="004F3449">
        <w:rPr>
          <w:b/>
          <w:u w:val="single"/>
        </w:rPr>
        <w:t>TOÁN</w:t>
      </w:r>
      <w:r w:rsidRPr="004F3449">
        <w:rPr>
          <w:b/>
        </w:rPr>
        <w:t xml:space="preserve">:                                </w:t>
      </w:r>
      <w:r w:rsidRPr="004F3449">
        <w:rPr>
          <w:b/>
          <w:bCs/>
          <w:sz w:val="26"/>
          <w:szCs w:val="26"/>
        </w:rPr>
        <w:t xml:space="preserve">           LUYỆN TẬP </w:t>
      </w:r>
    </w:p>
    <w:p w:rsidR="00FB13A5" w:rsidRPr="004F3449" w:rsidRDefault="00FB13A5" w:rsidP="00FB13A5">
      <w:pPr>
        <w:rPr>
          <w:sz w:val="26"/>
          <w:szCs w:val="26"/>
        </w:rPr>
      </w:pPr>
      <w:r w:rsidRPr="004F3449">
        <w:rPr>
          <w:b/>
          <w:bCs/>
          <w:sz w:val="26"/>
          <w:szCs w:val="26"/>
        </w:rPr>
        <w:t>I.</w:t>
      </w:r>
      <w:r w:rsidRPr="004F3449">
        <w:rPr>
          <w:b/>
          <w:bCs/>
          <w:sz w:val="26"/>
          <w:szCs w:val="26"/>
          <w:u w:val="single"/>
        </w:rPr>
        <w:t>Mục tiêu</w:t>
      </w:r>
      <w:r w:rsidRPr="004F3449">
        <w:rPr>
          <w:sz w:val="26"/>
          <w:szCs w:val="26"/>
        </w:rPr>
        <w:t xml:space="preserve"> : Giúp học sinh:</w:t>
      </w:r>
    </w:p>
    <w:p w:rsidR="00FB13A5" w:rsidRPr="004F3449" w:rsidRDefault="00FB13A5" w:rsidP="00FB13A5">
      <w:pPr>
        <w:rPr>
          <w:sz w:val="26"/>
          <w:szCs w:val="26"/>
        </w:rPr>
      </w:pPr>
      <w:r w:rsidRPr="004F3449">
        <w:rPr>
          <w:sz w:val="26"/>
          <w:szCs w:val="26"/>
        </w:rPr>
        <w:tab/>
        <w:t>- Biết làm tính cộng (không nhớ) trong PV 100; biết tính nhẩm, vận dụng để cộng các số đo độ dài.</w:t>
      </w:r>
    </w:p>
    <w:p w:rsidR="00FB13A5" w:rsidRPr="004F3449" w:rsidRDefault="00FB13A5" w:rsidP="00FB13A5">
      <w:pPr>
        <w:rPr>
          <w:sz w:val="26"/>
          <w:szCs w:val="26"/>
        </w:rPr>
      </w:pPr>
      <w:r w:rsidRPr="004F3449">
        <w:rPr>
          <w:sz w:val="26"/>
          <w:szCs w:val="26"/>
        </w:rPr>
        <w:tab/>
        <w:t>- Làm BT 1,2,4</w:t>
      </w:r>
    </w:p>
    <w:p w:rsidR="00FB13A5" w:rsidRPr="004F3449" w:rsidRDefault="00FB13A5" w:rsidP="00FB13A5">
      <w:pPr>
        <w:rPr>
          <w:sz w:val="26"/>
          <w:szCs w:val="26"/>
        </w:rPr>
      </w:pPr>
      <w:r w:rsidRPr="004F3449">
        <w:rPr>
          <w:b/>
          <w:bCs/>
          <w:sz w:val="26"/>
          <w:szCs w:val="26"/>
        </w:rPr>
        <w:t>II.</w:t>
      </w:r>
      <w:r w:rsidRPr="004F3449">
        <w:rPr>
          <w:b/>
          <w:bCs/>
          <w:sz w:val="26"/>
          <w:szCs w:val="26"/>
          <w:u w:val="single"/>
        </w:rPr>
        <w:t>Đồ dùng dạy học</w:t>
      </w:r>
      <w:r w:rsidRPr="004F3449">
        <w:rPr>
          <w:sz w:val="26"/>
          <w:szCs w:val="26"/>
        </w:rPr>
        <w:t>:</w:t>
      </w:r>
    </w:p>
    <w:p w:rsidR="00FB13A5" w:rsidRPr="004F3449" w:rsidRDefault="00FB13A5" w:rsidP="00FB13A5">
      <w:pPr>
        <w:jc w:val="both"/>
      </w:pPr>
      <w:r w:rsidRPr="004F3449">
        <w:rPr>
          <w:lang w:val="nl-NL"/>
        </w:rPr>
        <w:t xml:space="preserve"> </w:t>
      </w:r>
      <w:r w:rsidRPr="004F3449">
        <w:t>- Máy tính</w:t>
      </w:r>
    </w:p>
    <w:p w:rsidR="00FB13A5" w:rsidRPr="004F3449" w:rsidRDefault="00FB13A5" w:rsidP="00FB13A5">
      <w:pPr>
        <w:jc w:val="both"/>
        <w:rPr>
          <w:lang w:val="nl-NL"/>
        </w:rPr>
      </w:pPr>
      <w:r w:rsidRPr="004F3449">
        <w:t>- Sách giáo khoa, vở bài tập</w:t>
      </w:r>
      <w:r w:rsidRPr="004F3449">
        <w:rPr>
          <w:lang w:val="nl-NL"/>
        </w:rPr>
        <w:t>.</w:t>
      </w:r>
    </w:p>
    <w:p w:rsidR="00FB13A5" w:rsidRPr="004F3449" w:rsidRDefault="00FB13A5" w:rsidP="00FB13A5">
      <w:pPr>
        <w:rPr>
          <w:sz w:val="26"/>
          <w:szCs w:val="26"/>
        </w:rPr>
      </w:pPr>
      <w:r w:rsidRPr="004F3449">
        <w:rPr>
          <w:b/>
          <w:bCs/>
          <w:sz w:val="26"/>
          <w:szCs w:val="26"/>
        </w:rPr>
        <w:t>III.</w:t>
      </w:r>
      <w:r w:rsidRPr="004F3449">
        <w:rPr>
          <w:b/>
          <w:bCs/>
          <w:sz w:val="26"/>
          <w:szCs w:val="26"/>
          <w:u w:val="single"/>
        </w:rPr>
        <w:t>Các hoạt động dạy học</w:t>
      </w:r>
      <w:r w:rsidRPr="004F3449">
        <w:rPr>
          <w:sz w:val="26"/>
          <w:szCs w:val="26"/>
        </w:rPr>
        <w:t xml:space="preserve"> :</w:t>
      </w:r>
    </w:p>
    <w:p w:rsidR="00FB13A5" w:rsidRPr="004F3449" w:rsidRDefault="00FB13A5" w:rsidP="00FB13A5">
      <w:pPr>
        <w:pStyle w:val="Header"/>
        <w:tabs>
          <w:tab w:val="clear" w:pos="4320"/>
          <w:tab w:val="clear" w:pos="8640"/>
        </w:tabs>
        <w:rPr>
          <w:sz w:val="26"/>
          <w:szCs w:val="26"/>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0"/>
        <w:gridCol w:w="5040"/>
      </w:tblGrid>
      <w:tr w:rsidR="004F3449" w:rsidRPr="004F3449" w:rsidTr="00C01A34">
        <w:trPr>
          <w:jc w:val="center"/>
        </w:trPr>
        <w:tc>
          <w:tcPr>
            <w:tcW w:w="4720" w:type="dxa"/>
          </w:tcPr>
          <w:p w:rsidR="00FB13A5" w:rsidRPr="004F3449" w:rsidRDefault="00FB13A5" w:rsidP="00C01A34">
            <w:pPr>
              <w:jc w:val="center"/>
              <w:rPr>
                <w:b/>
                <w:sz w:val="26"/>
                <w:szCs w:val="26"/>
              </w:rPr>
            </w:pPr>
            <w:r w:rsidRPr="004F3449">
              <w:rPr>
                <w:b/>
                <w:sz w:val="26"/>
                <w:szCs w:val="26"/>
              </w:rPr>
              <w:t>Hoạt động GV</w:t>
            </w:r>
          </w:p>
        </w:tc>
        <w:tc>
          <w:tcPr>
            <w:tcW w:w="5040" w:type="dxa"/>
          </w:tcPr>
          <w:p w:rsidR="00FB13A5" w:rsidRPr="004F3449" w:rsidRDefault="00FB13A5" w:rsidP="00C01A34">
            <w:pPr>
              <w:jc w:val="center"/>
              <w:rPr>
                <w:b/>
                <w:sz w:val="26"/>
                <w:szCs w:val="26"/>
              </w:rPr>
            </w:pPr>
            <w:r w:rsidRPr="004F3449">
              <w:rPr>
                <w:b/>
                <w:sz w:val="26"/>
                <w:szCs w:val="26"/>
              </w:rPr>
              <w:t>Hoạt động HS</w:t>
            </w:r>
          </w:p>
        </w:tc>
      </w:tr>
      <w:tr w:rsidR="00FB13A5" w:rsidRPr="004F3449" w:rsidTr="00C01A34">
        <w:trPr>
          <w:jc w:val="center"/>
        </w:trPr>
        <w:tc>
          <w:tcPr>
            <w:tcW w:w="4720" w:type="dxa"/>
          </w:tcPr>
          <w:p w:rsidR="00FB13A5" w:rsidRPr="004F3449" w:rsidRDefault="00FB13A5" w:rsidP="00C01A34">
            <w:pPr>
              <w:pStyle w:val="Header"/>
              <w:tabs>
                <w:tab w:val="clear" w:pos="4320"/>
                <w:tab w:val="clear" w:pos="8640"/>
              </w:tabs>
              <w:jc w:val="both"/>
              <w:rPr>
                <w:sz w:val="26"/>
                <w:szCs w:val="26"/>
                <w:u w:val="single"/>
              </w:rPr>
            </w:pPr>
          </w:p>
          <w:p w:rsidR="00FB13A5" w:rsidRPr="004F3449" w:rsidRDefault="00FB13A5" w:rsidP="00C01A34">
            <w:pPr>
              <w:pStyle w:val="Header"/>
              <w:tabs>
                <w:tab w:val="clear" w:pos="4320"/>
                <w:tab w:val="clear" w:pos="8640"/>
              </w:tabs>
              <w:jc w:val="both"/>
              <w:rPr>
                <w:sz w:val="26"/>
                <w:szCs w:val="26"/>
              </w:rPr>
            </w:pPr>
            <w:r w:rsidRPr="004F3449">
              <w:rPr>
                <w:sz w:val="26"/>
                <w:szCs w:val="26"/>
              </w:rPr>
              <w:t>Giới thiệu bài</w:t>
            </w:r>
          </w:p>
          <w:p w:rsidR="00FB13A5" w:rsidRPr="004F3449" w:rsidRDefault="00FB13A5" w:rsidP="00C01A34">
            <w:pPr>
              <w:pStyle w:val="Header"/>
              <w:tabs>
                <w:tab w:val="clear" w:pos="4320"/>
                <w:tab w:val="clear" w:pos="8640"/>
              </w:tabs>
              <w:jc w:val="both"/>
              <w:rPr>
                <w:sz w:val="26"/>
                <w:szCs w:val="26"/>
                <w:u w:val="single"/>
              </w:rPr>
            </w:pPr>
            <w:r w:rsidRPr="004F3449">
              <w:rPr>
                <w:sz w:val="26"/>
                <w:szCs w:val="26"/>
                <w:u w:val="single"/>
              </w:rPr>
              <w:t>Hướng dẫn học sinh luyện tâp thưc hành</w:t>
            </w:r>
            <w:r w:rsidRPr="004F3449">
              <w:rPr>
                <w:sz w:val="26"/>
                <w:szCs w:val="26"/>
              </w:rPr>
              <w:t>:</w:t>
            </w:r>
          </w:p>
          <w:p w:rsidR="00FB13A5" w:rsidRPr="004F3449" w:rsidRDefault="00FB13A5" w:rsidP="00C01A34">
            <w:pPr>
              <w:pStyle w:val="Header"/>
              <w:tabs>
                <w:tab w:val="clear" w:pos="4320"/>
                <w:tab w:val="clear" w:pos="8640"/>
              </w:tabs>
              <w:jc w:val="both"/>
              <w:rPr>
                <w:sz w:val="26"/>
                <w:szCs w:val="26"/>
              </w:rPr>
            </w:pPr>
            <w:r w:rsidRPr="004F3449">
              <w:rPr>
                <w:sz w:val="26"/>
                <w:szCs w:val="26"/>
                <w:u w:val="single"/>
              </w:rPr>
              <w:t>Bài 1</w:t>
            </w:r>
            <w:r w:rsidRPr="004F3449">
              <w:rPr>
                <w:sz w:val="26"/>
                <w:szCs w:val="26"/>
              </w:rPr>
              <w:t>: Học sinh nêu yêu cầu của bài.</w:t>
            </w:r>
          </w:p>
          <w:p w:rsidR="00FB13A5" w:rsidRPr="004F3449" w:rsidRDefault="00FB13A5" w:rsidP="00C01A34">
            <w:pPr>
              <w:pStyle w:val="Header"/>
              <w:tabs>
                <w:tab w:val="clear" w:pos="4320"/>
                <w:tab w:val="clear" w:pos="8640"/>
              </w:tabs>
              <w:jc w:val="both"/>
              <w:rPr>
                <w:sz w:val="26"/>
                <w:szCs w:val="26"/>
              </w:rPr>
            </w:pPr>
            <w:r w:rsidRPr="004F3449">
              <w:rPr>
                <w:sz w:val="26"/>
                <w:szCs w:val="26"/>
              </w:rPr>
              <w:t>Giáo viên cho học sinh tự làm vào sgk rồi nêu kết quả.</w:t>
            </w:r>
          </w:p>
          <w:p w:rsidR="00FB13A5" w:rsidRPr="004F3449" w:rsidRDefault="00FB13A5" w:rsidP="00C01A34">
            <w:pPr>
              <w:pStyle w:val="Header"/>
              <w:tabs>
                <w:tab w:val="clear" w:pos="4320"/>
                <w:tab w:val="clear" w:pos="8640"/>
              </w:tabs>
              <w:jc w:val="both"/>
              <w:rPr>
                <w:sz w:val="26"/>
                <w:szCs w:val="26"/>
              </w:rPr>
            </w:pPr>
            <w:r w:rsidRPr="004F3449">
              <w:rPr>
                <w:sz w:val="26"/>
                <w:szCs w:val="26"/>
                <w:u w:val="single"/>
              </w:rPr>
              <w:t>Bài 2</w:t>
            </w:r>
            <w:r w:rsidRPr="004F3449">
              <w:rPr>
                <w:sz w:val="26"/>
                <w:szCs w:val="26"/>
              </w:rPr>
              <w:t>: Cho HS nêu yêu cầu của bài:</w:t>
            </w:r>
          </w:p>
          <w:p w:rsidR="00FB13A5" w:rsidRPr="004F3449" w:rsidRDefault="00FB13A5" w:rsidP="00C01A34">
            <w:pPr>
              <w:pStyle w:val="Header"/>
              <w:tabs>
                <w:tab w:val="clear" w:pos="4320"/>
                <w:tab w:val="clear" w:pos="8640"/>
              </w:tabs>
              <w:jc w:val="both"/>
              <w:rPr>
                <w:sz w:val="26"/>
                <w:szCs w:val="26"/>
              </w:rPr>
            </w:pPr>
            <w:r w:rsidRPr="004F3449">
              <w:rPr>
                <w:sz w:val="26"/>
                <w:szCs w:val="26"/>
              </w:rPr>
              <w:t>Giáo viên hướng dẫn học sinh làm bài rồi chữa bài</w:t>
            </w:r>
          </w:p>
          <w:p w:rsidR="00FB13A5" w:rsidRPr="004F3449" w:rsidRDefault="00FB13A5" w:rsidP="00C01A34">
            <w:pPr>
              <w:pStyle w:val="Header"/>
              <w:tabs>
                <w:tab w:val="clear" w:pos="4320"/>
                <w:tab w:val="clear" w:pos="8640"/>
              </w:tabs>
              <w:jc w:val="both"/>
              <w:rPr>
                <w:sz w:val="26"/>
                <w:szCs w:val="26"/>
                <w:u w:val="single"/>
              </w:rPr>
            </w:pPr>
          </w:p>
          <w:p w:rsidR="00FB13A5" w:rsidRPr="004F3449" w:rsidRDefault="00FB13A5" w:rsidP="00C01A34">
            <w:pPr>
              <w:pStyle w:val="Header"/>
              <w:tabs>
                <w:tab w:val="clear" w:pos="4320"/>
                <w:tab w:val="clear" w:pos="8640"/>
              </w:tabs>
              <w:jc w:val="both"/>
              <w:rPr>
                <w:sz w:val="26"/>
                <w:szCs w:val="26"/>
              </w:rPr>
            </w:pPr>
            <w:r w:rsidRPr="004F3449">
              <w:rPr>
                <w:sz w:val="26"/>
                <w:szCs w:val="26"/>
                <w:u w:val="single"/>
              </w:rPr>
              <w:t>Bài 4</w:t>
            </w:r>
            <w:r w:rsidRPr="004F3449">
              <w:rPr>
                <w:sz w:val="26"/>
                <w:szCs w:val="26"/>
              </w:rPr>
              <w:t xml:space="preserve">: </w:t>
            </w:r>
          </w:p>
          <w:p w:rsidR="00FB13A5" w:rsidRPr="004F3449" w:rsidRDefault="00FB13A5" w:rsidP="00C01A34">
            <w:pPr>
              <w:pStyle w:val="Header"/>
              <w:tabs>
                <w:tab w:val="clear" w:pos="4320"/>
                <w:tab w:val="clear" w:pos="8640"/>
              </w:tabs>
              <w:jc w:val="both"/>
              <w:rPr>
                <w:sz w:val="26"/>
                <w:szCs w:val="26"/>
              </w:rPr>
            </w:pPr>
            <w:r w:rsidRPr="004F3449">
              <w:rPr>
                <w:sz w:val="26"/>
                <w:szCs w:val="26"/>
              </w:rPr>
              <w:t>Cho học sinh đề bài toán. Giáo viên hướng dẫn học sinh TT và giải.</w:t>
            </w:r>
          </w:p>
          <w:p w:rsidR="00FB13A5" w:rsidRPr="004F3449" w:rsidRDefault="00FB13A5" w:rsidP="00C01A34">
            <w:pPr>
              <w:pStyle w:val="Header"/>
              <w:tabs>
                <w:tab w:val="clear" w:pos="4320"/>
                <w:tab w:val="clear" w:pos="8640"/>
              </w:tabs>
              <w:jc w:val="both"/>
              <w:rPr>
                <w:sz w:val="26"/>
                <w:szCs w:val="26"/>
              </w:rPr>
            </w:pPr>
          </w:p>
          <w:p w:rsidR="00FB13A5" w:rsidRPr="004F3449" w:rsidRDefault="00FB13A5" w:rsidP="00C01A34">
            <w:pPr>
              <w:pStyle w:val="Header"/>
              <w:tabs>
                <w:tab w:val="clear" w:pos="4320"/>
                <w:tab w:val="clear" w:pos="8640"/>
              </w:tabs>
              <w:jc w:val="both"/>
              <w:rPr>
                <w:sz w:val="26"/>
                <w:szCs w:val="26"/>
              </w:rPr>
            </w:pPr>
            <w:r w:rsidRPr="004F3449">
              <w:rPr>
                <w:sz w:val="26"/>
                <w:szCs w:val="26"/>
              </w:rPr>
              <w:t>4.</w:t>
            </w:r>
            <w:r w:rsidRPr="004F3449">
              <w:rPr>
                <w:sz w:val="26"/>
                <w:szCs w:val="26"/>
                <w:u w:val="single"/>
              </w:rPr>
              <w:t>Củng cố, dặn dò</w:t>
            </w:r>
            <w:r w:rsidRPr="004F3449">
              <w:rPr>
                <w:sz w:val="26"/>
                <w:szCs w:val="26"/>
              </w:rPr>
              <w:t>:</w:t>
            </w:r>
          </w:p>
          <w:p w:rsidR="00FB13A5" w:rsidRPr="004F3449" w:rsidRDefault="00FB13A5" w:rsidP="00C01A34">
            <w:pPr>
              <w:pStyle w:val="Header"/>
              <w:tabs>
                <w:tab w:val="clear" w:pos="4320"/>
                <w:tab w:val="clear" w:pos="8640"/>
              </w:tabs>
              <w:jc w:val="both"/>
              <w:rPr>
                <w:sz w:val="26"/>
                <w:szCs w:val="26"/>
              </w:rPr>
            </w:pPr>
            <w:r w:rsidRPr="004F3449">
              <w:rPr>
                <w:sz w:val="26"/>
                <w:szCs w:val="26"/>
              </w:rPr>
              <w:t>Nhắc nhở HS hoàn thành bài tập tong VBT</w:t>
            </w:r>
          </w:p>
        </w:tc>
        <w:tc>
          <w:tcPr>
            <w:tcW w:w="5040" w:type="dxa"/>
          </w:tcPr>
          <w:p w:rsidR="00FB13A5" w:rsidRPr="004F3449" w:rsidRDefault="00FB13A5" w:rsidP="00C01A34">
            <w:pPr>
              <w:pStyle w:val="Header"/>
              <w:tabs>
                <w:tab w:val="clear" w:pos="4320"/>
                <w:tab w:val="clear" w:pos="8640"/>
              </w:tabs>
              <w:jc w:val="both"/>
              <w:rPr>
                <w:sz w:val="26"/>
                <w:szCs w:val="26"/>
              </w:rPr>
            </w:pPr>
          </w:p>
          <w:p w:rsidR="00FB13A5" w:rsidRPr="004F3449" w:rsidRDefault="00FB13A5" w:rsidP="00C01A34">
            <w:pPr>
              <w:pStyle w:val="Header"/>
              <w:tabs>
                <w:tab w:val="clear" w:pos="4320"/>
                <w:tab w:val="clear" w:pos="8640"/>
                <w:tab w:val="left" w:pos="1572"/>
              </w:tabs>
              <w:jc w:val="both"/>
              <w:rPr>
                <w:sz w:val="26"/>
                <w:szCs w:val="26"/>
                <w:lang w:val="pt-BR"/>
              </w:rPr>
            </w:pPr>
          </w:p>
          <w:p w:rsidR="00FB13A5" w:rsidRPr="004F3449" w:rsidRDefault="00FB13A5" w:rsidP="00C01A34">
            <w:pPr>
              <w:pStyle w:val="Header"/>
              <w:tabs>
                <w:tab w:val="clear" w:pos="4320"/>
                <w:tab w:val="clear" w:pos="8640"/>
                <w:tab w:val="left" w:pos="1572"/>
              </w:tabs>
              <w:jc w:val="both"/>
              <w:rPr>
                <w:sz w:val="26"/>
                <w:szCs w:val="26"/>
                <w:lang w:val="pt-BR"/>
              </w:rPr>
            </w:pPr>
            <w:r w:rsidRPr="004F3449">
              <w:rPr>
                <w:sz w:val="26"/>
                <w:szCs w:val="26"/>
                <w:lang w:val="pt-BR"/>
              </w:rPr>
              <w:t>-HS làm bài rồi chữa bài</w:t>
            </w:r>
          </w:p>
          <w:p w:rsidR="00FB13A5" w:rsidRPr="004F3449" w:rsidRDefault="00FB13A5" w:rsidP="00C01A34">
            <w:pPr>
              <w:pStyle w:val="Header"/>
              <w:tabs>
                <w:tab w:val="clear" w:pos="4320"/>
                <w:tab w:val="clear" w:pos="8640"/>
                <w:tab w:val="left" w:pos="1572"/>
              </w:tabs>
              <w:jc w:val="both"/>
              <w:rPr>
                <w:sz w:val="26"/>
                <w:szCs w:val="26"/>
                <w:lang w:val="pt-BR"/>
              </w:rPr>
            </w:pPr>
          </w:p>
          <w:p w:rsidR="00FB13A5" w:rsidRPr="004F3449" w:rsidRDefault="00FB13A5" w:rsidP="00C01A34">
            <w:pPr>
              <w:pStyle w:val="Header"/>
              <w:tabs>
                <w:tab w:val="clear" w:pos="4320"/>
                <w:tab w:val="clear" w:pos="8640"/>
                <w:tab w:val="left" w:pos="1572"/>
              </w:tabs>
              <w:jc w:val="both"/>
              <w:rPr>
                <w:sz w:val="26"/>
                <w:szCs w:val="26"/>
                <w:lang w:val="pt-BR"/>
              </w:rPr>
            </w:pPr>
          </w:p>
          <w:p w:rsidR="00FB13A5" w:rsidRPr="004F3449" w:rsidRDefault="00FB13A5" w:rsidP="00C01A34">
            <w:pPr>
              <w:pStyle w:val="Header"/>
              <w:tabs>
                <w:tab w:val="clear" w:pos="4320"/>
                <w:tab w:val="clear" w:pos="8640"/>
                <w:tab w:val="left" w:pos="1572"/>
              </w:tabs>
              <w:jc w:val="both"/>
              <w:rPr>
                <w:sz w:val="26"/>
                <w:szCs w:val="26"/>
                <w:lang w:val="pt-BR"/>
              </w:rPr>
            </w:pPr>
          </w:p>
          <w:p w:rsidR="00FB13A5" w:rsidRPr="004F3449" w:rsidRDefault="00FB13A5" w:rsidP="00C01A34">
            <w:pPr>
              <w:pStyle w:val="Header"/>
              <w:tabs>
                <w:tab w:val="clear" w:pos="4320"/>
                <w:tab w:val="clear" w:pos="8640"/>
                <w:tab w:val="left" w:pos="1572"/>
              </w:tabs>
              <w:jc w:val="both"/>
              <w:rPr>
                <w:sz w:val="26"/>
                <w:szCs w:val="26"/>
                <w:lang w:val="pt-BR"/>
              </w:rPr>
            </w:pPr>
            <w:r w:rsidRPr="004F3449">
              <w:rPr>
                <w:sz w:val="26"/>
                <w:szCs w:val="26"/>
                <w:lang w:val="pt-BR"/>
              </w:rPr>
              <w:t>- HS làm tính rồi ghi kết quả</w:t>
            </w:r>
          </w:p>
          <w:p w:rsidR="00FB13A5" w:rsidRPr="004F3449" w:rsidRDefault="00FB13A5" w:rsidP="00C01A34">
            <w:pPr>
              <w:pStyle w:val="Header"/>
              <w:tabs>
                <w:tab w:val="clear" w:pos="4320"/>
                <w:tab w:val="clear" w:pos="8640"/>
                <w:tab w:val="left" w:pos="1572"/>
              </w:tabs>
              <w:jc w:val="both"/>
              <w:rPr>
                <w:sz w:val="26"/>
                <w:szCs w:val="26"/>
                <w:lang w:val="pt-BR"/>
              </w:rPr>
            </w:pPr>
          </w:p>
          <w:p w:rsidR="00FB13A5" w:rsidRPr="004F3449" w:rsidRDefault="00FB13A5" w:rsidP="00C01A34">
            <w:pPr>
              <w:pStyle w:val="Header"/>
              <w:tabs>
                <w:tab w:val="clear" w:pos="4320"/>
                <w:tab w:val="clear" w:pos="8640"/>
                <w:tab w:val="left" w:pos="1572"/>
              </w:tabs>
              <w:jc w:val="both"/>
              <w:rPr>
                <w:sz w:val="26"/>
                <w:szCs w:val="26"/>
                <w:lang w:val="pt-BR"/>
              </w:rPr>
            </w:pPr>
          </w:p>
          <w:p w:rsidR="00FB13A5" w:rsidRPr="004F3449" w:rsidRDefault="00FB13A5" w:rsidP="00C01A34">
            <w:pPr>
              <w:pStyle w:val="Header"/>
              <w:tabs>
                <w:tab w:val="clear" w:pos="4320"/>
                <w:tab w:val="clear" w:pos="8640"/>
                <w:tab w:val="left" w:pos="1572"/>
              </w:tabs>
              <w:jc w:val="center"/>
              <w:rPr>
                <w:sz w:val="26"/>
                <w:szCs w:val="26"/>
                <w:lang w:val="pt-BR"/>
              </w:rPr>
            </w:pPr>
            <w:r w:rsidRPr="004F3449">
              <w:rPr>
                <w:sz w:val="26"/>
                <w:szCs w:val="26"/>
                <w:u w:val="single"/>
                <w:lang w:val="pt-BR"/>
              </w:rPr>
              <w:t>Giải</w:t>
            </w:r>
            <w:r w:rsidRPr="004F3449">
              <w:rPr>
                <w:sz w:val="26"/>
                <w:szCs w:val="26"/>
                <w:lang w:val="pt-BR"/>
              </w:rPr>
              <w:t>:</w:t>
            </w:r>
          </w:p>
          <w:p w:rsidR="00FB13A5" w:rsidRPr="004F3449" w:rsidRDefault="00FB13A5" w:rsidP="00C01A34">
            <w:pPr>
              <w:pStyle w:val="Header"/>
              <w:tabs>
                <w:tab w:val="clear" w:pos="4320"/>
                <w:tab w:val="clear" w:pos="8640"/>
                <w:tab w:val="left" w:pos="1572"/>
              </w:tabs>
              <w:jc w:val="center"/>
              <w:rPr>
                <w:sz w:val="26"/>
                <w:szCs w:val="26"/>
                <w:lang w:val="pt-BR"/>
              </w:rPr>
            </w:pPr>
            <w:r w:rsidRPr="004F3449">
              <w:rPr>
                <w:sz w:val="26"/>
                <w:szCs w:val="26"/>
                <w:lang w:val="pt-BR"/>
              </w:rPr>
              <w:t>Con sên bò được tất cả là:</w:t>
            </w:r>
          </w:p>
          <w:p w:rsidR="00FB13A5" w:rsidRPr="004F3449" w:rsidRDefault="00FB13A5" w:rsidP="00C01A34">
            <w:pPr>
              <w:pStyle w:val="Header"/>
              <w:tabs>
                <w:tab w:val="clear" w:pos="4320"/>
                <w:tab w:val="clear" w:pos="8640"/>
                <w:tab w:val="left" w:pos="1572"/>
              </w:tabs>
              <w:jc w:val="center"/>
              <w:rPr>
                <w:sz w:val="26"/>
                <w:szCs w:val="26"/>
                <w:lang w:val="pt-BR"/>
              </w:rPr>
            </w:pPr>
            <w:r w:rsidRPr="004F3449">
              <w:rPr>
                <w:sz w:val="26"/>
                <w:szCs w:val="26"/>
                <w:lang w:val="pt-BR"/>
              </w:rPr>
              <w:t>15 + 14 = 29 (cm)</w:t>
            </w:r>
          </w:p>
          <w:p w:rsidR="00FB13A5" w:rsidRPr="004F3449" w:rsidRDefault="00FB13A5" w:rsidP="00C01A34">
            <w:pPr>
              <w:pStyle w:val="Header"/>
              <w:tabs>
                <w:tab w:val="clear" w:pos="4320"/>
                <w:tab w:val="clear" w:pos="8640"/>
                <w:tab w:val="left" w:pos="1572"/>
              </w:tabs>
              <w:jc w:val="center"/>
              <w:rPr>
                <w:sz w:val="26"/>
                <w:szCs w:val="26"/>
                <w:lang w:val="pt-BR"/>
              </w:rPr>
            </w:pPr>
            <w:r w:rsidRPr="004F3449">
              <w:rPr>
                <w:sz w:val="26"/>
                <w:szCs w:val="26"/>
                <w:lang w:val="pt-BR"/>
              </w:rPr>
              <w:tab/>
            </w:r>
            <w:r w:rsidRPr="004F3449">
              <w:rPr>
                <w:sz w:val="26"/>
                <w:szCs w:val="26"/>
                <w:lang w:val="pt-BR"/>
              </w:rPr>
              <w:tab/>
              <w:t>Đáp số : 29 cm</w:t>
            </w:r>
          </w:p>
          <w:p w:rsidR="00FB13A5" w:rsidRPr="004F3449" w:rsidRDefault="00FB13A5" w:rsidP="00C01A34">
            <w:pPr>
              <w:pStyle w:val="Header"/>
              <w:tabs>
                <w:tab w:val="clear" w:pos="4320"/>
                <w:tab w:val="clear" w:pos="8640"/>
                <w:tab w:val="left" w:pos="1572"/>
              </w:tabs>
              <w:jc w:val="both"/>
              <w:rPr>
                <w:sz w:val="26"/>
                <w:szCs w:val="26"/>
                <w:lang w:val="pt-BR"/>
              </w:rPr>
            </w:pPr>
          </w:p>
          <w:p w:rsidR="00FB13A5" w:rsidRPr="004F3449" w:rsidRDefault="00FB13A5" w:rsidP="00C01A34">
            <w:pPr>
              <w:pStyle w:val="Header"/>
              <w:tabs>
                <w:tab w:val="clear" w:pos="4320"/>
                <w:tab w:val="clear" w:pos="8640"/>
                <w:tab w:val="left" w:pos="1572"/>
              </w:tabs>
              <w:jc w:val="both"/>
              <w:rPr>
                <w:sz w:val="26"/>
                <w:szCs w:val="26"/>
                <w:lang w:val="pt-BR"/>
              </w:rPr>
            </w:pPr>
          </w:p>
          <w:p w:rsidR="00FB13A5" w:rsidRPr="004F3449" w:rsidRDefault="00FB13A5" w:rsidP="00C01A34">
            <w:pPr>
              <w:pStyle w:val="Header"/>
              <w:tabs>
                <w:tab w:val="clear" w:pos="4320"/>
                <w:tab w:val="clear" w:pos="8640"/>
                <w:tab w:val="left" w:pos="1572"/>
              </w:tabs>
              <w:jc w:val="both"/>
              <w:rPr>
                <w:sz w:val="26"/>
                <w:szCs w:val="26"/>
              </w:rPr>
            </w:pPr>
            <w:r w:rsidRPr="004F3449">
              <w:rPr>
                <w:sz w:val="26"/>
                <w:szCs w:val="26"/>
              </w:rPr>
              <w:t>Hoàn thành bài</w:t>
            </w:r>
          </w:p>
        </w:tc>
      </w:tr>
    </w:tbl>
    <w:p w:rsidR="00FB13A5" w:rsidRPr="004F3449" w:rsidRDefault="00FB13A5" w:rsidP="00FB13A5">
      <w:pPr>
        <w:pStyle w:val="Heading2"/>
        <w:rPr>
          <w:rFonts w:ascii="Times New Roman" w:hAnsi="Times New Roman"/>
          <w:color w:val="auto"/>
          <w:u w:val="single"/>
        </w:rPr>
      </w:pPr>
    </w:p>
    <w:p w:rsidR="00FB13A5" w:rsidRPr="004F3449" w:rsidRDefault="00FB13A5" w:rsidP="00FB13A5">
      <w:pPr>
        <w:rPr>
          <w:sz w:val="26"/>
          <w:szCs w:val="26"/>
          <w:u w:val="single"/>
        </w:rPr>
      </w:pPr>
    </w:p>
    <w:p w:rsidR="00194D48" w:rsidRPr="004F3449" w:rsidRDefault="00194D48" w:rsidP="00194D48">
      <w:pPr>
        <w:spacing w:after="0" w:line="240" w:lineRule="auto"/>
        <w:jc w:val="center"/>
        <w:rPr>
          <w:rFonts w:ascii="Times New Roman Bold" w:hAnsi="Times New Roman Bold" w:cs="Times New Roman"/>
          <w:b/>
          <w:szCs w:val="28"/>
        </w:rPr>
      </w:pPr>
    </w:p>
    <w:p w:rsidR="00600410" w:rsidRPr="004F3449" w:rsidRDefault="00600410"/>
    <w:sectPr w:rsidR="00600410" w:rsidRPr="004F34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70" w:rsidRDefault="002B6270" w:rsidP="00FB13A5">
      <w:pPr>
        <w:spacing w:after="0" w:line="240" w:lineRule="auto"/>
      </w:pPr>
      <w:r>
        <w:separator/>
      </w:r>
    </w:p>
  </w:endnote>
  <w:endnote w:type="continuationSeparator" w:id="0">
    <w:p w:rsidR="002B6270" w:rsidRDefault="002B6270" w:rsidP="00FB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A5" w:rsidRDefault="00FB1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A5" w:rsidRDefault="00FB13A5">
    <w:pPr>
      <w:pStyle w:val="Footer"/>
    </w:pPr>
    <w:r>
      <w:t>GV: Trịnh Thị Xuân Hiếu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A5" w:rsidRDefault="00FB1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70" w:rsidRDefault="002B6270" w:rsidP="00FB13A5">
      <w:pPr>
        <w:spacing w:after="0" w:line="240" w:lineRule="auto"/>
      </w:pPr>
      <w:r>
        <w:separator/>
      </w:r>
    </w:p>
  </w:footnote>
  <w:footnote w:type="continuationSeparator" w:id="0">
    <w:p w:rsidR="002B6270" w:rsidRDefault="002B6270" w:rsidP="00FB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A5" w:rsidRDefault="00FB1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A5" w:rsidRDefault="00FB13A5">
    <w:pPr>
      <w:pStyle w:val="Header"/>
    </w:pPr>
    <w:r>
      <w:t>Trung tâm HTPTGDHN Đà Nẵng                                                             Lớp: 1KT</w:t>
    </w:r>
  </w:p>
  <w:p w:rsidR="00FB13A5" w:rsidRDefault="00FB1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A5" w:rsidRDefault="00FB1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72"/>
    <w:rsid w:val="00194D48"/>
    <w:rsid w:val="002B6270"/>
    <w:rsid w:val="004F3449"/>
    <w:rsid w:val="00600410"/>
    <w:rsid w:val="00E12072"/>
    <w:rsid w:val="00E33360"/>
    <w:rsid w:val="00FB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FB1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194D48"/>
    <w:pPr>
      <w:widowControl w:val="0"/>
      <w:autoSpaceDE w:val="0"/>
      <w:autoSpaceDN w:val="0"/>
      <w:spacing w:after="0" w:line="240" w:lineRule="auto"/>
      <w:ind w:left="1260" w:hanging="241"/>
      <w:outlineLvl w:val="2"/>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94D48"/>
    <w:rPr>
      <w:rFonts w:eastAsia="Times New Roman" w:cs="Times New Roman"/>
      <w:b/>
      <w:bCs/>
      <w:szCs w:val="24"/>
    </w:rPr>
  </w:style>
  <w:style w:type="paragraph" w:styleId="BodyText">
    <w:name w:val="Body Text"/>
    <w:basedOn w:val="Normal"/>
    <w:link w:val="BodyTextChar"/>
    <w:uiPriority w:val="1"/>
    <w:qFormat/>
    <w:rsid w:val="00194D48"/>
    <w:pPr>
      <w:widowControl w:val="0"/>
      <w:autoSpaceDE w:val="0"/>
      <w:autoSpaceDN w:val="0"/>
      <w:spacing w:before="129"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94D48"/>
    <w:rPr>
      <w:rFonts w:eastAsia="Times New Roman" w:cs="Times New Roman"/>
      <w:szCs w:val="24"/>
    </w:rPr>
  </w:style>
  <w:style w:type="table" w:styleId="TableGrid">
    <w:name w:val="Table Grid"/>
    <w:basedOn w:val="TableNormal"/>
    <w:uiPriority w:val="39"/>
    <w:qFormat/>
    <w:rsid w:val="00194D48"/>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94D48"/>
    <w:pPr>
      <w:spacing w:after="160" w:line="259" w:lineRule="auto"/>
      <w:ind w:left="720"/>
      <w:contextualSpacing/>
    </w:pPr>
    <w:rPr>
      <w:sz w:val="28"/>
    </w:rPr>
  </w:style>
  <w:style w:type="character" w:customStyle="1" w:styleId="Heading2Char">
    <w:name w:val="Heading 2 Char"/>
    <w:basedOn w:val="DefaultParagraphFont"/>
    <w:link w:val="Heading2"/>
    <w:qFormat/>
    <w:rsid w:val="00FB13A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FB13A5"/>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FB13A5"/>
    <w:rPr>
      <w:rFonts w:eastAsia="Times New Roman" w:cs="Times New Roman"/>
      <w:sz w:val="28"/>
      <w:szCs w:val="28"/>
    </w:rPr>
  </w:style>
  <w:style w:type="paragraph" w:styleId="Footer">
    <w:name w:val="footer"/>
    <w:basedOn w:val="Normal"/>
    <w:link w:val="FooterChar"/>
    <w:uiPriority w:val="99"/>
    <w:unhideWhenUsed/>
    <w:rsid w:val="00FB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A5"/>
  </w:style>
  <w:style w:type="paragraph" w:styleId="BalloonText">
    <w:name w:val="Balloon Text"/>
    <w:basedOn w:val="Normal"/>
    <w:link w:val="BalloonTextChar"/>
    <w:uiPriority w:val="99"/>
    <w:semiHidden/>
    <w:unhideWhenUsed/>
    <w:rsid w:val="00FB1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FB1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194D48"/>
    <w:pPr>
      <w:widowControl w:val="0"/>
      <w:autoSpaceDE w:val="0"/>
      <w:autoSpaceDN w:val="0"/>
      <w:spacing w:after="0" w:line="240" w:lineRule="auto"/>
      <w:ind w:left="1260" w:hanging="241"/>
      <w:outlineLvl w:val="2"/>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94D48"/>
    <w:rPr>
      <w:rFonts w:eastAsia="Times New Roman" w:cs="Times New Roman"/>
      <w:b/>
      <w:bCs/>
      <w:szCs w:val="24"/>
    </w:rPr>
  </w:style>
  <w:style w:type="paragraph" w:styleId="BodyText">
    <w:name w:val="Body Text"/>
    <w:basedOn w:val="Normal"/>
    <w:link w:val="BodyTextChar"/>
    <w:uiPriority w:val="1"/>
    <w:qFormat/>
    <w:rsid w:val="00194D48"/>
    <w:pPr>
      <w:widowControl w:val="0"/>
      <w:autoSpaceDE w:val="0"/>
      <w:autoSpaceDN w:val="0"/>
      <w:spacing w:before="129"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94D48"/>
    <w:rPr>
      <w:rFonts w:eastAsia="Times New Roman" w:cs="Times New Roman"/>
      <w:szCs w:val="24"/>
    </w:rPr>
  </w:style>
  <w:style w:type="table" w:styleId="TableGrid">
    <w:name w:val="Table Grid"/>
    <w:basedOn w:val="TableNormal"/>
    <w:uiPriority w:val="39"/>
    <w:qFormat/>
    <w:rsid w:val="00194D48"/>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94D48"/>
    <w:pPr>
      <w:spacing w:after="160" w:line="259" w:lineRule="auto"/>
      <w:ind w:left="720"/>
      <w:contextualSpacing/>
    </w:pPr>
    <w:rPr>
      <w:sz w:val="28"/>
    </w:rPr>
  </w:style>
  <w:style w:type="character" w:customStyle="1" w:styleId="Heading2Char">
    <w:name w:val="Heading 2 Char"/>
    <w:basedOn w:val="DefaultParagraphFont"/>
    <w:link w:val="Heading2"/>
    <w:qFormat/>
    <w:rsid w:val="00FB13A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FB13A5"/>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FB13A5"/>
    <w:rPr>
      <w:rFonts w:eastAsia="Times New Roman" w:cs="Times New Roman"/>
      <w:sz w:val="28"/>
      <w:szCs w:val="28"/>
    </w:rPr>
  </w:style>
  <w:style w:type="paragraph" w:styleId="Footer">
    <w:name w:val="footer"/>
    <w:basedOn w:val="Normal"/>
    <w:link w:val="FooterChar"/>
    <w:uiPriority w:val="99"/>
    <w:unhideWhenUsed/>
    <w:rsid w:val="00FB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A5"/>
  </w:style>
  <w:style w:type="paragraph" w:styleId="BalloonText">
    <w:name w:val="Balloon Text"/>
    <w:basedOn w:val="Normal"/>
    <w:link w:val="BalloonTextChar"/>
    <w:uiPriority w:val="99"/>
    <w:semiHidden/>
    <w:unhideWhenUsed/>
    <w:rsid w:val="00FB1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2021-05-16T15:36:00Z</dcterms:created>
  <dcterms:modified xsi:type="dcterms:W3CDTF">2021-05-16T16:17:00Z</dcterms:modified>
</cp:coreProperties>
</file>